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DA" w:rsidRDefault="00420C9E">
      <w:r>
        <w:t>6</w:t>
      </w:r>
      <w:r w:rsidR="001D363C">
        <w:t>. RAZRED</w:t>
      </w:r>
    </w:p>
    <w:p w:rsidR="001D363C" w:rsidRDefault="001D363C">
      <w:r>
        <w:t>Naloge za obdobje 30.3. – 3.4</w:t>
      </w:r>
      <w:r w:rsidR="00F84531">
        <w:t>.2020</w:t>
      </w:r>
    </w:p>
    <w:p w:rsidR="00F84531" w:rsidRDefault="00F84531" w:rsidP="00F84531">
      <w:pPr>
        <w:pStyle w:val="Odstavekseznama"/>
        <w:numPr>
          <w:ilvl w:val="0"/>
          <w:numId w:val="1"/>
        </w:numPr>
      </w:pPr>
      <w:r>
        <w:t>NALOGE ZA PONAVLJANJE : s pomočjo elektronskega učbenika reši naloge na strani 25 In 26 ;</w:t>
      </w:r>
      <w:hyperlink r:id="rId5" w:anchor="/26" w:history="1">
        <w:r>
          <w:rPr>
            <w:rStyle w:val="Hiperpovezava"/>
          </w:rPr>
          <w:t>https://www.ucimte.com/?q=interaktivni_ucbenik_prost_dostop/1000083#/26</w:t>
        </w:r>
      </w:hyperlink>
    </w:p>
    <w:p w:rsidR="00F84531" w:rsidRDefault="00F84531" w:rsidP="00F84531">
      <w:pPr>
        <w:pStyle w:val="Odstavekseznama"/>
        <w:numPr>
          <w:ilvl w:val="0"/>
          <w:numId w:val="1"/>
        </w:numPr>
      </w:pPr>
      <w:r>
        <w:t>Odgovore prepiši v zvezek. Na spletu lahko preveriš pravilnost odgovorov, zato odgovorov ne pošiljaš učitelju po e- pošti.</w:t>
      </w:r>
    </w:p>
    <w:p w:rsidR="00F84531" w:rsidRDefault="00D57C24" w:rsidP="00F84531">
      <w:pPr>
        <w:pStyle w:val="Odstavekseznama"/>
        <w:numPr>
          <w:ilvl w:val="0"/>
          <w:numId w:val="1"/>
        </w:numPr>
      </w:pPr>
      <w:r>
        <w:t xml:space="preserve">Oglej si </w:t>
      </w:r>
      <w:proofErr w:type="spellStart"/>
      <w:r>
        <w:t>ppt</w:t>
      </w:r>
      <w:proofErr w:type="spellEnd"/>
      <w:r>
        <w:t xml:space="preserve"> predstavitev Rotacija Zemlje </w:t>
      </w:r>
      <w:hyperlink r:id="rId6" w:history="1">
        <w:r>
          <w:rPr>
            <w:rStyle w:val="Hiperpovezava"/>
          </w:rPr>
          <w:t>https://skupnost.sio.si/course/view.php?id=1020</w:t>
        </w:r>
      </w:hyperlink>
      <w:r>
        <w:t xml:space="preserve"> in ob predstavitvi odgovarjaj na vprašanja. Drugi in enajsti diapozitiv prepiši in preriši v zvezek.</w:t>
      </w:r>
    </w:p>
    <w:p w:rsidR="00D57C24" w:rsidRPr="006E25F8" w:rsidRDefault="00D57C24" w:rsidP="00D57C24">
      <w:pPr>
        <w:rPr>
          <w:color w:val="FF0000"/>
        </w:rPr>
      </w:pPr>
      <w:r w:rsidRPr="006E25F8">
        <w:rPr>
          <w:color w:val="FF0000"/>
        </w:rPr>
        <w:t>ROTACIJA ZEMLJE</w:t>
      </w:r>
    </w:p>
    <w:p w:rsidR="00D57C24" w:rsidRDefault="00D57C24" w:rsidP="00D57C24">
      <w:pPr>
        <w:pStyle w:val="Odstavekseznama"/>
        <w:numPr>
          <w:ilvl w:val="0"/>
          <w:numId w:val="2"/>
        </w:numPr>
      </w:pPr>
      <w:r w:rsidRPr="006E25F8">
        <w:rPr>
          <w:color w:val="FF0000"/>
        </w:rPr>
        <w:t>Zemlja se vrti okoli vrtilne osi,</w:t>
      </w:r>
      <w:r>
        <w:t xml:space="preserve"> ki navidezno poteka skozi oba tečaja ali pola in središče Zemlje. Vrti se od zahoda proti vzhodu. En obrat napravi v 24 urah.</w:t>
      </w:r>
    </w:p>
    <w:p w:rsidR="00D57C24" w:rsidRDefault="00D57C24" w:rsidP="00D57C24">
      <w:pPr>
        <w:pStyle w:val="Odstavekseznama"/>
        <w:numPr>
          <w:ilvl w:val="0"/>
          <w:numId w:val="2"/>
        </w:numPr>
      </w:pPr>
      <w:r>
        <w:t xml:space="preserve">Glavna posledica rotacije je </w:t>
      </w:r>
      <w:r w:rsidRPr="006E25F8">
        <w:rPr>
          <w:color w:val="FF0000"/>
        </w:rPr>
        <w:t>dan in noč.</w:t>
      </w:r>
    </w:p>
    <w:p w:rsidR="00D57C24" w:rsidRDefault="00D57C24" w:rsidP="00D57C24">
      <w:pPr>
        <w:pStyle w:val="Odstavekseznama"/>
        <w:numPr>
          <w:ilvl w:val="0"/>
          <w:numId w:val="2"/>
        </w:numPr>
      </w:pPr>
      <w:r>
        <w:t>Vsak kraj na Zemlji ima svoj krajevni čas, ki je odvisen od položaja Sonca.</w:t>
      </w:r>
      <w:r w:rsidR="006E25F8">
        <w:t xml:space="preserve"> Isti krajevni čas imajo kraji, ki ležijo </w:t>
      </w:r>
      <w:r w:rsidR="006E25F8" w:rsidRPr="006E25F8">
        <w:rPr>
          <w:color w:val="FF0000"/>
        </w:rPr>
        <w:t>na istem poldnevniku</w:t>
      </w:r>
      <w:r w:rsidR="006E25F8">
        <w:t xml:space="preserve">. Iz praktičnih razlogov so Zemljo razdelili na </w:t>
      </w:r>
      <w:r w:rsidR="006E25F8" w:rsidRPr="006E25F8">
        <w:rPr>
          <w:color w:val="FF0000"/>
        </w:rPr>
        <w:t>24 časovnih pasov.</w:t>
      </w:r>
      <w:r w:rsidR="006E25F8">
        <w:t xml:space="preserve"> Kraji, ki so znotraj posameznega časovnega pasu, imajo iz praktičnih razlogov isti krajevni čas.</w:t>
      </w:r>
    </w:p>
    <w:p w:rsidR="00F84531" w:rsidRDefault="00F84531">
      <w:r>
        <w:t xml:space="preserve">   </w:t>
      </w:r>
      <w:r w:rsidR="006E25F8">
        <w:t xml:space="preserve"> Ista</w:t>
      </w:r>
      <w:r>
        <w:t xml:space="preserve"> </w:t>
      </w:r>
      <w:r w:rsidR="006E25F8">
        <w:t xml:space="preserve">navodila za delo lahko dobiš tudi na Google </w:t>
      </w:r>
      <w:proofErr w:type="spellStart"/>
      <w:r w:rsidR="006E25F8">
        <w:t>Drive</w:t>
      </w:r>
      <w:proofErr w:type="spellEnd"/>
      <w:r w:rsidR="006E25F8">
        <w:t>.</w:t>
      </w:r>
    </w:p>
    <w:sectPr w:rsidR="00F84531" w:rsidSect="00AA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86A"/>
    <w:multiLevelType w:val="hybridMultilevel"/>
    <w:tmpl w:val="BE4AC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41991"/>
    <w:multiLevelType w:val="hybridMultilevel"/>
    <w:tmpl w:val="095684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63C"/>
    <w:rsid w:val="001D363C"/>
    <w:rsid w:val="00420C9E"/>
    <w:rsid w:val="006E25F8"/>
    <w:rsid w:val="00876169"/>
    <w:rsid w:val="00AA6DDA"/>
    <w:rsid w:val="00D57C24"/>
    <w:rsid w:val="00F8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6D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453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8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upnost.sio.si/course/view.php?id=1020" TargetMode="External"/><Relationship Id="rId5" Type="http://schemas.openxmlformats.org/officeDocument/2006/relationships/hyperlink" Target="https://www.ucimte.com/?q=interaktivni_ucbenik_prost_dostop/10000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3</cp:revision>
  <dcterms:created xsi:type="dcterms:W3CDTF">2020-03-25T08:39:00Z</dcterms:created>
  <dcterms:modified xsi:type="dcterms:W3CDTF">2020-03-25T09:27:00Z</dcterms:modified>
</cp:coreProperties>
</file>