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0" w:rsidRDefault="00442C60" w:rsidP="00442C60">
      <w:r>
        <w:t>5th grade UČENJE NA DALJAVO-</w:t>
      </w:r>
      <w:r w:rsidR="00A626F8">
        <w:t>3</w:t>
      </w:r>
      <w:bookmarkStart w:id="0" w:name="_GoBack"/>
      <w:bookmarkEnd w:id="0"/>
      <w:r>
        <w:t xml:space="preserve"> .SKLOP</w:t>
      </w:r>
    </w:p>
    <w:p w:rsidR="00442C60" w:rsidRDefault="00442C60" w:rsidP="00442C60"/>
    <w:p w:rsidR="00442C60" w:rsidRDefault="00442C60" w:rsidP="00442C60">
      <w:r>
        <w:t xml:space="preserve">Pozdrav vsem ! Ste kaj plesali in peli  pesmico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shoulders</w:t>
      </w:r>
      <w:proofErr w:type="spellEnd"/>
      <w:r>
        <w:t xml:space="preserve"> ? Pesmica postane še bolj zabavna, če ritem pospešujemo….. </w:t>
      </w:r>
    </w:p>
    <w:p w:rsidR="00442C60" w:rsidRDefault="00442C60" w:rsidP="00442C60">
      <w:pPr>
        <w:pStyle w:val="Odstavekseznama"/>
        <w:numPr>
          <w:ilvl w:val="0"/>
          <w:numId w:val="1"/>
        </w:numPr>
      </w:pPr>
      <w:r>
        <w:t xml:space="preserve">V teh besedah za dele telesa nekaj črk manjka. Katere črke so </w:t>
      </w:r>
      <w:proofErr w:type="spellStart"/>
      <w:r>
        <w:t>majnkajoče</w:t>
      </w:r>
      <w:proofErr w:type="spellEnd"/>
      <w:r>
        <w:t xml:space="preserve"> ? Kdo prvi ugane ? </w:t>
      </w:r>
    </w:p>
    <w:p w:rsid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442C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RM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SHLDR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MTH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STMCH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KN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TTH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FNGRS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LG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HD</w:t>
      </w:r>
    </w:p>
    <w:p w:rsidR="00442C60" w:rsidRPr="00442C60" w:rsidRDefault="00442C60" w:rsidP="00442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42C60">
        <w:rPr>
          <w:sz w:val="28"/>
          <w:szCs w:val="28"/>
        </w:rPr>
        <w:t>NS</w:t>
      </w:r>
    </w:p>
    <w:p w:rsidR="00442C60" w:rsidRDefault="00442C60" w:rsidP="00442C60">
      <w:pPr>
        <w:sectPr w:rsidR="00442C60" w:rsidSect="00442C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2C60" w:rsidRDefault="00442C60" w:rsidP="00442C6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9525</wp:posOffset>
                </wp:positionV>
                <wp:extent cx="190500" cy="142875"/>
                <wp:effectExtent l="0" t="0" r="19050" b="28575"/>
                <wp:wrapTight wrapText="bothSides">
                  <wp:wrapPolygon edited="0">
                    <wp:start x="0" y="0"/>
                    <wp:lineTo x="0" y="23040"/>
                    <wp:lineTo x="21600" y="23040"/>
                    <wp:lineTo x="21600" y="0"/>
                    <wp:lineTo x="0" y="0"/>
                  </wp:wrapPolygon>
                </wp:wrapTight>
                <wp:docPr id="1" name="Smešk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D952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1" o:spid="_x0000_s1026" type="#_x0000_t96" style="position:absolute;margin-left:137.65pt;margin-top:.75pt;width:1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" fillcolor="#5b9bd5 [3204]" strokecolor="#1f4d78 [1604]" strokeweight="1pt">
                <v:stroke joinstyle="miter"/>
                <w10:wrap type="tight"/>
              </v:shape>
            </w:pict>
          </mc:Fallback>
        </mc:AlternateContent>
      </w:r>
      <w:r>
        <w:t xml:space="preserve">Rešitev povem naslednjič. </w:t>
      </w:r>
    </w:p>
    <w:p w:rsidR="002A6ACD" w:rsidRDefault="00442C60" w:rsidP="00442C60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9525</wp:posOffset>
            </wp:positionV>
            <wp:extent cx="29337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460" y="21386"/>
                <wp:lineTo x="2146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 </w:t>
      </w:r>
      <w:proofErr w:type="spellStart"/>
      <w:r>
        <w:t>učb</w:t>
      </w:r>
      <w:proofErr w:type="spellEnd"/>
      <w:r>
        <w:t>. Str. 71 si oglej vajo 1 :</w:t>
      </w:r>
      <w:r w:rsidRPr="00442C60">
        <w:rPr>
          <w:noProof/>
          <w:lang w:eastAsia="sl-SI"/>
        </w:rPr>
        <w:t xml:space="preserve"> </w:t>
      </w:r>
      <w:r>
        <w:t xml:space="preserve"> v čem se ti otroci razlikujejo med sabo?  </w:t>
      </w:r>
    </w:p>
    <w:p w:rsidR="00442C60" w:rsidRDefault="00442C60" w:rsidP="00442C60">
      <w:pPr>
        <w:pStyle w:val="Odstavekseznama"/>
        <w:numPr>
          <w:ilvl w:val="0"/>
          <w:numId w:val="1"/>
        </w:numPr>
      </w:pPr>
      <w:r>
        <w:t xml:space="preserve">Pozorno preberi povedi in ugotovi, kdo je kdo. ( ustno) </w:t>
      </w:r>
    </w:p>
    <w:p w:rsidR="00442C60" w:rsidRDefault="00442C60" w:rsidP="00442C60">
      <w:r>
        <w:t>Potem vpiši podatke v tabelo.</w:t>
      </w: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744"/>
        <w:gridCol w:w="1759"/>
        <w:gridCol w:w="1900"/>
        <w:gridCol w:w="1550"/>
        <w:gridCol w:w="2391"/>
      </w:tblGrid>
      <w:tr w:rsidR="00442C60" w:rsidTr="00442C60">
        <w:trPr>
          <w:trHeight w:val="787"/>
        </w:trPr>
        <w:tc>
          <w:tcPr>
            <w:tcW w:w="1744" w:type="dxa"/>
            <w:shd w:val="clear" w:color="auto" w:fill="FFC000"/>
          </w:tcPr>
          <w:p w:rsidR="00442C60" w:rsidRDefault="00442C60" w:rsidP="00442C60">
            <w:r>
              <w:t>NAME</w:t>
            </w:r>
          </w:p>
        </w:tc>
        <w:tc>
          <w:tcPr>
            <w:tcW w:w="1759" w:type="dxa"/>
            <w:shd w:val="clear" w:color="auto" w:fill="FFC000"/>
          </w:tcPr>
          <w:p w:rsidR="00442C60" w:rsidRDefault="00442C60" w:rsidP="00442C60">
            <w:r>
              <w:t>EYES</w:t>
            </w:r>
          </w:p>
        </w:tc>
        <w:tc>
          <w:tcPr>
            <w:tcW w:w="1900" w:type="dxa"/>
            <w:shd w:val="clear" w:color="auto" w:fill="FFC000"/>
          </w:tcPr>
          <w:p w:rsidR="00442C60" w:rsidRDefault="00442C60" w:rsidP="00442C60">
            <w:r>
              <w:t>HAIR</w:t>
            </w:r>
          </w:p>
        </w:tc>
        <w:tc>
          <w:tcPr>
            <w:tcW w:w="1550" w:type="dxa"/>
            <w:shd w:val="clear" w:color="auto" w:fill="FFC000"/>
          </w:tcPr>
          <w:p w:rsidR="00442C60" w:rsidRDefault="00442C60" w:rsidP="00442C60">
            <w:r>
              <w:t xml:space="preserve">GLASSES </w:t>
            </w:r>
          </w:p>
          <w:p w:rsidR="00442C60" w:rsidRDefault="00442C60" w:rsidP="00442C60">
            <w:r>
              <w:t>YES    /NO</w:t>
            </w:r>
          </w:p>
        </w:tc>
        <w:tc>
          <w:tcPr>
            <w:tcW w:w="2391" w:type="dxa"/>
            <w:shd w:val="clear" w:color="auto" w:fill="FFC000"/>
          </w:tcPr>
          <w:p w:rsidR="00442C60" w:rsidRDefault="00442C60" w:rsidP="00442C60">
            <w:r>
              <w:t>FEELINGS- POČUTJE</w:t>
            </w:r>
          </w:p>
        </w:tc>
      </w:tr>
      <w:tr w:rsidR="00442C60" w:rsidTr="00442C60">
        <w:trPr>
          <w:trHeight w:val="834"/>
        </w:trPr>
        <w:tc>
          <w:tcPr>
            <w:tcW w:w="1744" w:type="dxa"/>
          </w:tcPr>
          <w:p w:rsidR="00442C60" w:rsidRDefault="00442C60" w:rsidP="00442C60">
            <w:r>
              <w:t>TOM</w:t>
            </w:r>
          </w:p>
        </w:tc>
        <w:tc>
          <w:tcPr>
            <w:tcW w:w="1759" w:type="dxa"/>
          </w:tcPr>
          <w:p w:rsidR="00442C60" w:rsidRDefault="00967A55" w:rsidP="00442C60">
            <w:proofErr w:type="spellStart"/>
            <w:r>
              <w:t>green</w:t>
            </w:r>
            <w:proofErr w:type="spellEnd"/>
          </w:p>
        </w:tc>
        <w:tc>
          <w:tcPr>
            <w:tcW w:w="1900" w:type="dxa"/>
          </w:tcPr>
          <w:p w:rsidR="00442C60" w:rsidRDefault="00967A55" w:rsidP="00442C60">
            <w:proofErr w:type="spellStart"/>
            <w:r>
              <w:t>brown</w:t>
            </w:r>
            <w:proofErr w:type="spellEnd"/>
          </w:p>
        </w:tc>
        <w:tc>
          <w:tcPr>
            <w:tcW w:w="1550" w:type="dxa"/>
          </w:tcPr>
          <w:p w:rsidR="00442C60" w:rsidRDefault="00967A55" w:rsidP="00442C60">
            <w:r>
              <w:t xml:space="preserve">No </w:t>
            </w:r>
          </w:p>
        </w:tc>
        <w:tc>
          <w:tcPr>
            <w:tcW w:w="2391" w:type="dxa"/>
          </w:tcPr>
          <w:p w:rsidR="00442C60" w:rsidRDefault="00967A55" w:rsidP="00442C60">
            <w:r>
              <w:t>sad</w:t>
            </w:r>
          </w:p>
        </w:tc>
      </w:tr>
      <w:tr w:rsidR="00442C60" w:rsidTr="00442C60">
        <w:trPr>
          <w:trHeight w:val="814"/>
        </w:trPr>
        <w:tc>
          <w:tcPr>
            <w:tcW w:w="1744" w:type="dxa"/>
          </w:tcPr>
          <w:p w:rsidR="00442C60" w:rsidRDefault="00442C60" w:rsidP="00442C60">
            <w:r>
              <w:t>JIM</w:t>
            </w:r>
          </w:p>
        </w:tc>
        <w:tc>
          <w:tcPr>
            <w:tcW w:w="1759" w:type="dxa"/>
          </w:tcPr>
          <w:p w:rsidR="00442C60" w:rsidRDefault="00442C60" w:rsidP="00442C60"/>
        </w:tc>
        <w:tc>
          <w:tcPr>
            <w:tcW w:w="1900" w:type="dxa"/>
          </w:tcPr>
          <w:p w:rsidR="00442C60" w:rsidRDefault="00442C60" w:rsidP="00442C60"/>
        </w:tc>
        <w:tc>
          <w:tcPr>
            <w:tcW w:w="1550" w:type="dxa"/>
          </w:tcPr>
          <w:p w:rsidR="00442C60" w:rsidRDefault="00442C60" w:rsidP="00442C60"/>
        </w:tc>
        <w:tc>
          <w:tcPr>
            <w:tcW w:w="2391" w:type="dxa"/>
          </w:tcPr>
          <w:p w:rsidR="00442C60" w:rsidRDefault="00442C60" w:rsidP="00442C60"/>
        </w:tc>
      </w:tr>
      <w:tr w:rsidR="00442C60" w:rsidTr="00442C60">
        <w:trPr>
          <w:trHeight w:val="749"/>
        </w:trPr>
        <w:tc>
          <w:tcPr>
            <w:tcW w:w="1744" w:type="dxa"/>
          </w:tcPr>
          <w:p w:rsidR="00442C60" w:rsidRDefault="00442C60" w:rsidP="00442C60">
            <w:r>
              <w:t>SUE</w:t>
            </w:r>
          </w:p>
        </w:tc>
        <w:tc>
          <w:tcPr>
            <w:tcW w:w="1759" w:type="dxa"/>
          </w:tcPr>
          <w:p w:rsidR="00442C60" w:rsidRDefault="00442C60" w:rsidP="00442C60"/>
        </w:tc>
        <w:tc>
          <w:tcPr>
            <w:tcW w:w="1900" w:type="dxa"/>
          </w:tcPr>
          <w:p w:rsidR="00442C60" w:rsidRDefault="00442C60" w:rsidP="00442C60"/>
        </w:tc>
        <w:tc>
          <w:tcPr>
            <w:tcW w:w="1550" w:type="dxa"/>
          </w:tcPr>
          <w:p w:rsidR="00442C60" w:rsidRDefault="00442C60" w:rsidP="00442C60"/>
        </w:tc>
        <w:tc>
          <w:tcPr>
            <w:tcW w:w="2391" w:type="dxa"/>
          </w:tcPr>
          <w:p w:rsidR="00442C60" w:rsidRDefault="00442C60" w:rsidP="00442C60"/>
        </w:tc>
      </w:tr>
      <w:tr w:rsidR="00442C60" w:rsidTr="00442C60">
        <w:trPr>
          <w:trHeight w:val="1100"/>
        </w:trPr>
        <w:tc>
          <w:tcPr>
            <w:tcW w:w="1744" w:type="dxa"/>
          </w:tcPr>
          <w:p w:rsidR="00442C60" w:rsidRDefault="00442C60" w:rsidP="00442C60">
            <w:r>
              <w:t>D….</w:t>
            </w:r>
          </w:p>
        </w:tc>
        <w:tc>
          <w:tcPr>
            <w:tcW w:w="1759" w:type="dxa"/>
          </w:tcPr>
          <w:p w:rsidR="00442C60" w:rsidRDefault="00442C60" w:rsidP="00442C60"/>
        </w:tc>
        <w:tc>
          <w:tcPr>
            <w:tcW w:w="1900" w:type="dxa"/>
          </w:tcPr>
          <w:p w:rsidR="00442C60" w:rsidRDefault="00442C60" w:rsidP="00442C60"/>
        </w:tc>
        <w:tc>
          <w:tcPr>
            <w:tcW w:w="1550" w:type="dxa"/>
          </w:tcPr>
          <w:p w:rsidR="00442C60" w:rsidRDefault="00442C60" w:rsidP="00442C60"/>
        </w:tc>
        <w:tc>
          <w:tcPr>
            <w:tcW w:w="2391" w:type="dxa"/>
          </w:tcPr>
          <w:p w:rsidR="00442C60" w:rsidRDefault="00442C60" w:rsidP="00442C60"/>
        </w:tc>
      </w:tr>
      <w:tr w:rsidR="00442C60" w:rsidTr="00442C60">
        <w:trPr>
          <w:trHeight w:val="1100"/>
        </w:trPr>
        <w:tc>
          <w:tcPr>
            <w:tcW w:w="1744" w:type="dxa"/>
          </w:tcPr>
          <w:p w:rsidR="00442C60" w:rsidRDefault="00442C60" w:rsidP="00442C60">
            <w:r>
              <w:t>S…..</w:t>
            </w:r>
          </w:p>
        </w:tc>
        <w:tc>
          <w:tcPr>
            <w:tcW w:w="1759" w:type="dxa"/>
          </w:tcPr>
          <w:p w:rsidR="00442C60" w:rsidRDefault="00442C60" w:rsidP="00442C60"/>
        </w:tc>
        <w:tc>
          <w:tcPr>
            <w:tcW w:w="1900" w:type="dxa"/>
          </w:tcPr>
          <w:p w:rsidR="00442C60" w:rsidRDefault="00442C60" w:rsidP="00442C60"/>
        </w:tc>
        <w:tc>
          <w:tcPr>
            <w:tcW w:w="1550" w:type="dxa"/>
          </w:tcPr>
          <w:p w:rsidR="00442C60" w:rsidRDefault="00442C60" w:rsidP="00442C60"/>
        </w:tc>
        <w:tc>
          <w:tcPr>
            <w:tcW w:w="2391" w:type="dxa"/>
          </w:tcPr>
          <w:p w:rsidR="00442C60" w:rsidRDefault="00442C60" w:rsidP="00442C60"/>
        </w:tc>
      </w:tr>
      <w:tr w:rsidR="00442C60" w:rsidTr="00442C60">
        <w:trPr>
          <w:trHeight w:val="1100"/>
        </w:trPr>
        <w:tc>
          <w:tcPr>
            <w:tcW w:w="1744" w:type="dxa"/>
          </w:tcPr>
          <w:p w:rsidR="00442C60" w:rsidRDefault="00442C60" w:rsidP="00442C60">
            <w:r>
              <w:t>P…..</w:t>
            </w:r>
          </w:p>
        </w:tc>
        <w:tc>
          <w:tcPr>
            <w:tcW w:w="1759" w:type="dxa"/>
          </w:tcPr>
          <w:p w:rsidR="00442C60" w:rsidRDefault="00442C60" w:rsidP="00442C60"/>
        </w:tc>
        <w:tc>
          <w:tcPr>
            <w:tcW w:w="1900" w:type="dxa"/>
          </w:tcPr>
          <w:p w:rsidR="00442C60" w:rsidRDefault="00442C60" w:rsidP="00442C60"/>
        </w:tc>
        <w:tc>
          <w:tcPr>
            <w:tcW w:w="1550" w:type="dxa"/>
          </w:tcPr>
          <w:p w:rsidR="00442C60" w:rsidRDefault="00442C60" w:rsidP="00442C60"/>
        </w:tc>
        <w:tc>
          <w:tcPr>
            <w:tcW w:w="2391" w:type="dxa"/>
          </w:tcPr>
          <w:p w:rsidR="00442C60" w:rsidRDefault="00442C60" w:rsidP="00442C60"/>
        </w:tc>
      </w:tr>
    </w:tbl>
    <w:p w:rsidR="00442C60" w:rsidRDefault="00442C60" w:rsidP="00442C60">
      <w:r w:rsidRPr="00442C60">
        <w:t xml:space="preserve"> </w:t>
      </w:r>
      <w:r w:rsidRPr="00442C60">
        <w:rPr>
          <w:sz w:val="28"/>
          <w:szCs w:val="28"/>
        </w:rPr>
        <w:t xml:space="preserve">TABELO PRERIŠI V ZVEZEK, NASLOV </w:t>
      </w:r>
      <w:r w:rsidRPr="00442C60">
        <w:rPr>
          <w:color w:val="FF0000"/>
          <w:sz w:val="28"/>
          <w:szCs w:val="28"/>
        </w:rPr>
        <w:t>PEOPLE</w:t>
      </w:r>
      <w:r>
        <w:t xml:space="preserve">. </w:t>
      </w:r>
      <w:r w:rsidR="00967A55">
        <w:t xml:space="preserve"> </w:t>
      </w:r>
      <w:r w:rsidR="00967A55" w:rsidRPr="00967A55">
        <w:rPr>
          <w:b/>
        </w:rPr>
        <w:t>Glasno vadi branje povedi v učbeniku</w:t>
      </w:r>
      <w:r w:rsidR="00967A55">
        <w:t xml:space="preserve">. </w:t>
      </w:r>
    </w:p>
    <w:p w:rsidR="00442C60" w:rsidRDefault="00442C60" w:rsidP="00442C60">
      <w:pPr>
        <w:pStyle w:val="Odstavekseznama"/>
        <w:numPr>
          <w:ilvl w:val="0"/>
          <w:numId w:val="1"/>
        </w:numPr>
      </w:pPr>
      <w:r>
        <w:lastRenderedPageBreak/>
        <w:t>Spoznal si nekaj novih besed</w:t>
      </w:r>
      <w:r w:rsidR="0051246A">
        <w:t xml:space="preserve">, ki opisujejo naša počutja. Kako jih prikažeš z </w:t>
      </w:r>
      <w:proofErr w:type="spellStart"/>
      <w:r w:rsidR="0051246A">
        <w:t>emotikoni</w:t>
      </w:r>
      <w:proofErr w:type="spellEnd"/>
      <w:r w:rsidR="0051246A">
        <w:t xml:space="preserve"> ? </w:t>
      </w:r>
    </w:p>
    <w:p w:rsidR="00967A55" w:rsidRDefault="00967A55" w:rsidP="00967A55">
      <w:r>
        <w:t xml:space="preserve">Kaj pa so </w:t>
      </w:r>
      <w:proofErr w:type="spellStart"/>
      <w:r>
        <w:t>emotikoni</w:t>
      </w:r>
      <w:proofErr w:type="spellEnd"/>
      <w:r>
        <w:t>: simboli, ki jih rabimo v sms sporočilih in z njimi izražamo naše počutje, čustva…</w:t>
      </w:r>
    </w:p>
    <w:p w:rsidR="00967A55" w:rsidRDefault="00967A55" w:rsidP="00967A55">
      <w:r>
        <w:t xml:space="preserve">Dopolni tabelo, preriši v zvezek. </w:t>
      </w:r>
    </w:p>
    <w:tbl>
      <w:tblPr>
        <w:tblStyle w:val="Tabelamrea"/>
        <w:tblW w:w="9342" w:type="dxa"/>
        <w:tblLook w:val="04A0" w:firstRow="1" w:lastRow="0" w:firstColumn="1" w:lastColumn="0" w:noHBand="0" w:noVBand="1"/>
      </w:tblPr>
      <w:tblGrid>
        <w:gridCol w:w="1334"/>
        <w:gridCol w:w="1334"/>
        <w:gridCol w:w="1334"/>
        <w:gridCol w:w="1335"/>
        <w:gridCol w:w="1335"/>
        <w:gridCol w:w="1335"/>
        <w:gridCol w:w="1335"/>
      </w:tblGrid>
      <w:tr w:rsidR="0051246A" w:rsidTr="0051246A">
        <w:trPr>
          <w:trHeight w:val="1285"/>
        </w:trPr>
        <w:tc>
          <w:tcPr>
            <w:tcW w:w="1334" w:type="dxa"/>
          </w:tcPr>
          <w:p w:rsidR="0051246A" w:rsidRDefault="0051246A" w:rsidP="0051246A">
            <w:r>
              <w:t>Sad</w:t>
            </w:r>
          </w:p>
          <w:p w:rsidR="0051246A" w:rsidRDefault="00967A55" w:rsidP="0051246A">
            <w:r>
              <w:rPr>
                <w:noProof/>
                <w:lang w:eastAsia="sl-SI"/>
              </w:rPr>
              <w:drawing>
                <wp:inline distT="0" distB="0" distL="0" distR="0" wp14:anchorId="5AE26992" wp14:editId="2641D5FF">
                  <wp:extent cx="541324" cy="541324"/>
                  <wp:effectExtent l="0" t="0" r="0" b="0"/>
                  <wp:docPr id="4" name="Slika 3" descr="Sleepy Face on Apple iOS 13.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eepy Face on Apple iOS 13.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21" cy="552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</w:tcPr>
          <w:p w:rsidR="0051246A" w:rsidRDefault="0051246A" w:rsidP="0051246A">
            <w:proofErr w:type="spellStart"/>
            <w:r>
              <w:t>Angry</w:t>
            </w:r>
            <w:proofErr w:type="spellEnd"/>
          </w:p>
          <w:p w:rsidR="0051246A" w:rsidRDefault="0051246A" w:rsidP="0051246A"/>
        </w:tc>
        <w:tc>
          <w:tcPr>
            <w:tcW w:w="1334" w:type="dxa"/>
          </w:tcPr>
          <w:p w:rsidR="0051246A" w:rsidRDefault="0051246A" w:rsidP="0051246A">
            <w:proofErr w:type="spellStart"/>
            <w:r>
              <w:t>excited</w:t>
            </w:r>
            <w:proofErr w:type="spellEnd"/>
            <w:r>
              <w:t>,</w:t>
            </w:r>
          </w:p>
        </w:tc>
        <w:tc>
          <w:tcPr>
            <w:tcW w:w="1335" w:type="dxa"/>
          </w:tcPr>
          <w:p w:rsidR="0051246A" w:rsidRDefault="0051246A" w:rsidP="0051246A">
            <w:proofErr w:type="spellStart"/>
            <w:r>
              <w:t>tired</w:t>
            </w:r>
            <w:proofErr w:type="spellEnd"/>
            <w:r>
              <w:t>,</w:t>
            </w:r>
          </w:p>
        </w:tc>
        <w:tc>
          <w:tcPr>
            <w:tcW w:w="1335" w:type="dxa"/>
          </w:tcPr>
          <w:p w:rsidR="0051246A" w:rsidRDefault="0051246A" w:rsidP="0051246A">
            <w:proofErr w:type="spellStart"/>
            <w:r>
              <w:t>happy</w:t>
            </w:r>
            <w:proofErr w:type="spellEnd"/>
            <w:r>
              <w:t>,</w:t>
            </w:r>
          </w:p>
        </w:tc>
        <w:tc>
          <w:tcPr>
            <w:tcW w:w="1335" w:type="dxa"/>
          </w:tcPr>
          <w:p w:rsidR="0051246A" w:rsidRDefault="0051246A" w:rsidP="0051246A">
            <w:proofErr w:type="spellStart"/>
            <w:r>
              <w:t>scared</w:t>
            </w:r>
            <w:proofErr w:type="spellEnd"/>
            <w:r>
              <w:t>….</w:t>
            </w:r>
          </w:p>
        </w:tc>
        <w:tc>
          <w:tcPr>
            <w:tcW w:w="1335" w:type="dxa"/>
          </w:tcPr>
          <w:p w:rsidR="0051246A" w:rsidRDefault="0051246A" w:rsidP="0051246A"/>
        </w:tc>
      </w:tr>
    </w:tbl>
    <w:p w:rsidR="0051246A" w:rsidRDefault="0051246A" w:rsidP="0051246A"/>
    <w:p w:rsidR="00442C60" w:rsidRDefault="0051246A" w:rsidP="00442C60">
      <w:r>
        <w:t>Poznaš ti še kakšne nove: npr. zdolgočasen, zaspan, zaljubljen, ….. dodaj si jih v tvojo tabelo</w:t>
      </w:r>
      <w:r w:rsidR="00967A55">
        <w:t>!</w:t>
      </w:r>
    </w:p>
    <w:p w:rsidR="003134D5" w:rsidRDefault="003134D5" w:rsidP="00442C60">
      <w:r>
        <w:t xml:space="preserve">Reši vajo v </w:t>
      </w:r>
      <w:proofErr w:type="spellStart"/>
      <w:r>
        <w:t>dz</w:t>
      </w:r>
      <w:proofErr w:type="spellEnd"/>
      <w:r>
        <w:t xml:space="preserve"> , </w:t>
      </w:r>
      <w:proofErr w:type="spellStart"/>
      <w:r>
        <w:t>str</w:t>
      </w:r>
      <w:proofErr w:type="spellEnd"/>
      <w:r>
        <w:t xml:space="preserve"> 76- vajo poslušaš na </w:t>
      </w:r>
      <w:hyperlink r:id="rId7" w:history="1">
        <w:r>
          <w:rPr>
            <w:rStyle w:val="Hiperpovezava"/>
          </w:rPr>
          <w:t>https://folio.rokus-klett.si/?credit=SuperMinds2DZ&amp;pages=76-77</w:t>
        </w:r>
      </w:hyperlink>
    </w:p>
    <w:p w:rsidR="003134D5" w:rsidRDefault="003134D5" w:rsidP="00442C60"/>
    <w:p w:rsidR="003134D5" w:rsidRDefault="003134D5" w:rsidP="00442C60">
      <w:r>
        <w:t xml:space="preserve"> </w:t>
      </w:r>
    </w:p>
    <w:p w:rsidR="003134D5" w:rsidRPr="00442C60" w:rsidRDefault="003134D5" w:rsidP="00442C60">
      <w:r w:rsidRPr="003134D5">
        <w:rPr>
          <w:highlight w:val="yellow"/>
        </w:rPr>
        <w:t>Marljivo rešuj, tudi tokrat ti ni treba pošiljat nalog na moj e. naslov</w:t>
      </w:r>
      <w:r w:rsidRPr="003134D5">
        <w:rPr>
          <w:b/>
          <w:highlight w:val="yellow"/>
        </w:rPr>
        <w:t>.</w:t>
      </w:r>
      <w:r w:rsidRPr="003134D5">
        <w:rPr>
          <w:b/>
        </w:rPr>
        <w:t xml:space="preserve">  Reši do petka, 2.aprila</w:t>
      </w:r>
      <w:r>
        <w:t xml:space="preserve">, takrat boš dobil nova navodila.              </w:t>
      </w:r>
      <w:proofErr w:type="spellStart"/>
      <w:r>
        <w:t>Lp</w:t>
      </w:r>
      <w:proofErr w:type="spellEnd"/>
      <w:r>
        <w:t xml:space="preserve"> Barbara L.       </w:t>
      </w:r>
    </w:p>
    <w:sectPr w:rsidR="003134D5" w:rsidRPr="00442C60" w:rsidSect="00442C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7AE"/>
    <w:multiLevelType w:val="hybridMultilevel"/>
    <w:tmpl w:val="61D497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0"/>
    <w:rsid w:val="002A6ACD"/>
    <w:rsid w:val="003134D5"/>
    <w:rsid w:val="00442C60"/>
    <w:rsid w:val="0051246A"/>
    <w:rsid w:val="00967A55"/>
    <w:rsid w:val="00A6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01CA"/>
  <w15:chartTrackingRefBased/>
  <w15:docId w15:val="{A8E84268-2868-495D-9D91-482D072D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2C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C60"/>
    <w:pPr>
      <w:ind w:left="720"/>
      <w:contextualSpacing/>
    </w:pPr>
  </w:style>
  <w:style w:type="table" w:styleId="Tabelamrea">
    <w:name w:val="Table Grid"/>
    <w:basedOn w:val="Navadnatabela"/>
    <w:uiPriority w:val="39"/>
    <w:rsid w:val="004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313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lio.rokus-klett.si/?credit=SuperMinds2DZ&amp;pages=76-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2020-03-31T15:23:00Z</dcterms:created>
  <dcterms:modified xsi:type="dcterms:W3CDTF">2020-03-31T16:09:00Z</dcterms:modified>
</cp:coreProperties>
</file>