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B3" w:rsidRPr="00A96AF1" w:rsidRDefault="0045546B">
      <w:pPr>
        <w:rPr>
          <w:sz w:val="28"/>
          <w:szCs w:val="28"/>
          <w:u w:val="single"/>
        </w:rPr>
      </w:pPr>
      <w:r w:rsidRPr="00A96AF1">
        <w:rPr>
          <w:sz w:val="28"/>
          <w:szCs w:val="28"/>
          <w:u w:val="single"/>
        </w:rPr>
        <w:t>Pozdravljeni otroci in starši!</w:t>
      </w:r>
    </w:p>
    <w:p w:rsidR="00A96AF1" w:rsidRDefault="0045546B">
      <w:pPr>
        <w:rPr>
          <w:sz w:val="28"/>
          <w:szCs w:val="28"/>
        </w:rPr>
      </w:pPr>
      <w:r w:rsidRPr="008B6395">
        <w:rPr>
          <w:sz w:val="28"/>
          <w:szCs w:val="28"/>
        </w:rPr>
        <w:t>Zakorakali smo že v 3. teden, ko se ne vidimo in ne slišimo, vendar pa tudi učiteljice Podaljšanega bivanja (RAP) mislimo na vas. Verjetno ste že opazili na internetni strani šole, da vam vsak teden pripravimo nekaj novega, poučnega, kratkočasnega s čimer si otroci lahko popestrite dneve brez družbe sošolcev in prijateljev. V tem tednu bi vas rade popeljale v pomlad in pomladno dogajanje, zato smo za vas pripravile predlog, kako si izdelate tulipan ali/in čebelico. Pravite, da čebel ne marate, da se jih bojite? Ali veste, da brez čebel tudi mi ne bi imeli hrane? Ali veste, da vsaka čebelica, ki s pikom brani svoje gnezdo in med, ta pik plača z življenjem? Pik čebele še zdaleč ni tako nevaren kot ta nova bolezen zaradi katere ste doma.</w:t>
      </w:r>
      <w:r w:rsidR="008B6395">
        <w:rPr>
          <w:sz w:val="28"/>
          <w:szCs w:val="28"/>
        </w:rPr>
        <w:t xml:space="preserve"> </w:t>
      </w:r>
    </w:p>
    <w:p w:rsidR="0045546B" w:rsidRPr="008B6395" w:rsidRDefault="008B6395">
      <w:pPr>
        <w:rPr>
          <w:sz w:val="28"/>
          <w:szCs w:val="28"/>
        </w:rPr>
      </w:pPr>
      <w:r>
        <w:rPr>
          <w:sz w:val="28"/>
          <w:szCs w:val="28"/>
        </w:rPr>
        <w:t>Tisti pa, ki ste najbolj spretni, se l</w:t>
      </w:r>
      <w:r w:rsidR="00002E61">
        <w:rPr>
          <w:sz w:val="28"/>
          <w:szCs w:val="28"/>
        </w:rPr>
        <w:t>ahko lotite izdelave in poslikav</w:t>
      </w:r>
      <w:r>
        <w:rPr>
          <w:sz w:val="28"/>
          <w:szCs w:val="28"/>
        </w:rPr>
        <w:t xml:space="preserve">e panjske končnice ter </w:t>
      </w:r>
      <w:r w:rsidRPr="00A96AF1">
        <w:rPr>
          <w:sz w:val="28"/>
          <w:szCs w:val="28"/>
          <w:u w:val="single"/>
        </w:rPr>
        <w:t>sodelujete na natečaju</w:t>
      </w:r>
      <w:r>
        <w:rPr>
          <w:sz w:val="28"/>
          <w:szCs w:val="28"/>
        </w:rPr>
        <w:t>. Navodila najdete na koncu tega sporočila.</w:t>
      </w:r>
    </w:p>
    <w:p w:rsidR="00B46F6D" w:rsidRPr="005F3BA6" w:rsidRDefault="00B46F6D">
      <w:pPr>
        <w:rPr>
          <w:color w:val="FF0000"/>
          <w:sz w:val="28"/>
          <w:u w:val="single"/>
        </w:rPr>
      </w:pPr>
      <w:r w:rsidRPr="005F3BA6">
        <w:rPr>
          <w:color w:val="FF0000"/>
          <w:sz w:val="28"/>
          <w:u w:val="single"/>
        </w:rPr>
        <w:t>Kako si izdelaš čeb</w:t>
      </w:r>
      <w:bookmarkStart w:id="0" w:name="_GoBack"/>
      <w:bookmarkEnd w:id="0"/>
      <w:r w:rsidRPr="005F3BA6">
        <w:rPr>
          <w:color w:val="FF0000"/>
          <w:sz w:val="28"/>
          <w:u w:val="single"/>
        </w:rPr>
        <w:t>elo?</w:t>
      </w:r>
    </w:p>
    <w:p w:rsidR="00B46F6D" w:rsidRPr="005F3BA6" w:rsidRDefault="00B46F6D" w:rsidP="00B46F6D">
      <w:pPr>
        <w:spacing w:after="0" w:line="240" w:lineRule="auto"/>
        <w:rPr>
          <w:sz w:val="28"/>
        </w:rPr>
      </w:pPr>
      <w:r w:rsidRPr="005F3BA6">
        <w:rPr>
          <w:sz w:val="28"/>
        </w:rPr>
        <w:t>Potrebuješ: tulec toaletnega papirja, škarje, lepilo, barvni papir, barvice (katere koli), slamica od soka, košček celofan papirja.</w:t>
      </w:r>
    </w:p>
    <w:p w:rsidR="00B46F6D" w:rsidRDefault="00B46F6D" w:rsidP="00B46F6D">
      <w:pPr>
        <w:spacing w:after="0"/>
      </w:pPr>
      <w:r w:rsidRPr="00B46F6D">
        <w:rPr>
          <w:noProof/>
          <w:lang w:val="en-US"/>
        </w:rPr>
        <w:drawing>
          <wp:inline distT="0" distB="0" distL="0" distR="0">
            <wp:extent cx="2135753" cy="1858717"/>
            <wp:effectExtent l="19050" t="0" r="0" b="0"/>
            <wp:docPr id="2" name="Slika 1" descr="Rezultat iskanja slik za čebelica izde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čebelica izdelek"/>
                    <pic:cNvPicPr>
                      <a:picLocks noChangeAspect="1" noChangeArrowheads="1"/>
                    </pic:cNvPicPr>
                  </pic:nvPicPr>
                  <pic:blipFill>
                    <a:blip r:embed="rId7" cstate="print">
                      <a:lum bright="30000"/>
                    </a:blip>
                    <a:srcRect l="19863" b="7229"/>
                    <a:stretch>
                      <a:fillRect/>
                    </a:stretch>
                  </pic:blipFill>
                  <pic:spPr bwMode="auto">
                    <a:xfrm>
                      <a:off x="0" y="0"/>
                      <a:ext cx="2139242" cy="1861753"/>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1587113" cy="1932167"/>
            <wp:effectExtent l="19050" t="0" r="0" b="0"/>
            <wp:docPr id="4" name="Slika 4" descr="Rezultat iskanja slik za čebelica izde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čebelica izdelek"/>
                    <pic:cNvPicPr>
                      <a:picLocks noChangeAspect="1" noChangeArrowheads="1"/>
                    </pic:cNvPicPr>
                  </pic:nvPicPr>
                  <pic:blipFill>
                    <a:blip r:embed="rId8" cstate="print"/>
                    <a:srcRect l="8858" t="10968" r="5169" b="10645"/>
                    <a:stretch>
                      <a:fillRect/>
                    </a:stretch>
                  </pic:blipFill>
                  <pic:spPr bwMode="auto">
                    <a:xfrm>
                      <a:off x="0" y="0"/>
                      <a:ext cx="1587113" cy="1932167"/>
                    </a:xfrm>
                    <a:prstGeom prst="rect">
                      <a:avLst/>
                    </a:prstGeom>
                    <a:noFill/>
                    <a:ln w="9525">
                      <a:noFill/>
                      <a:miter lim="800000"/>
                      <a:headEnd/>
                      <a:tailEnd/>
                    </a:ln>
                  </pic:spPr>
                </pic:pic>
              </a:graphicData>
            </a:graphic>
          </wp:inline>
        </w:drawing>
      </w:r>
    </w:p>
    <w:p w:rsidR="00002E61" w:rsidRDefault="00002E61" w:rsidP="00B46F6D">
      <w:pPr>
        <w:spacing w:after="0"/>
      </w:pPr>
    </w:p>
    <w:p w:rsidR="00002E61" w:rsidRDefault="00002E61" w:rsidP="00B46F6D">
      <w:pPr>
        <w:spacing w:after="0"/>
      </w:pPr>
    </w:p>
    <w:p w:rsidR="00B46F6D" w:rsidRPr="005F3BA6" w:rsidRDefault="00B46F6D" w:rsidP="005F3BA6">
      <w:pPr>
        <w:jc w:val="both"/>
        <w:rPr>
          <w:sz w:val="28"/>
          <w:szCs w:val="24"/>
        </w:rPr>
      </w:pPr>
      <w:r w:rsidRPr="005F3BA6">
        <w:rPr>
          <w:sz w:val="28"/>
          <w:szCs w:val="24"/>
        </w:rPr>
        <w:t>Najprej pobarvaš tulec z rumeno barvo, nato nanj nalepiš dva rjava trakca (za črte). Izrežeš še krogec za glavo, izdelaš še tipalke in krilca (glej sliko) in vse skupaj sestaviš z lepljenjem ali spenjačem.</w:t>
      </w:r>
    </w:p>
    <w:p w:rsidR="00002E61" w:rsidRPr="008B6395" w:rsidRDefault="00002E61">
      <w:pPr>
        <w:rPr>
          <w:sz w:val="24"/>
          <w:szCs w:val="24"/>
        </w:rPr>
      </w:pPr>
    </w:p>
    <w:p w:rsidR="008B6395" w:rsidRPr="005F3BA6" w:rsidRDefault="00B46F6D">
      <w:pPr>
        <w:rPr>
          <w:sz w:val="28"/>
          <w:szCs w:val="24"/>
        </w:rPr>
      </w:pPr>
      <w:r w:rsidRPr="005F3BA6">
        <w:rPr>
          <w:sz w:val="28"/>
          <w:szCs w:val="24"/>
        </w:rPr>
        <w:t>Da pa bo imela čebelica kje počivat, ji lahko izdelaš še cv</w:t>
      </w:r>
      <w:r w:rsidR="008B6395" w:rsidRPr="005F3BA6">
        <w:rPr>
          <w:sz w:val="28"/>
          <w:szCs w:val="24"/>
        </w:rPr>
        <w:t>e</w:t>
      </w:r>
      <w:r w:rsidRPr="005F3BA6">
        <w:rPr>
          <w:sz w:val="28"/>
          <w:szCs w:val="24"/>
        </w:rPr>
        <w:t>tlico:</w:t>
      </w:r>
    </w:p>
    <w:p w:rsidR="00002E61" w:rsidRDefault="00002E61">
      <w:pPr>
        <w:rPr>
          <w:color w:val="FF0000"/>
          <w:sz w:val="28"/>
          <w:szCs w:val="28"/>
          <w:u w:val="single"/>
        </w:rPr>
      </w:pPr>
    </w:p>
    <w:p w:rsidR="008B6395" w:rsidRDefault="008B6395">
      <w:pPr>
        <w:rPr>
          <w:noProof/>
          <w:lang w:eastAsia="sl-SI"/>
        </w:rPr>
      </w:pPr>
      <w:r w:rsidRPr="008B6395">
        <w:rPr>
          <w:color w:val="FF0000"/>
          <w:sz w:val="28"/>
          <w:szCs w:val="28"/>
          <w:u w:val="single"/>
        </w:rPr>
        <w:lastRenderedPageBreak/>
        <w:t>Tulipan</w:t>
      </w:r>
    </w:p>
    <w:p w:rsidR="008B6395" w:rsidRDefault="008B6395">
      <w:r>
        <w:rPr>
          <w:noProof/>
          <w:lang w:val="en-US"/>
        </w:rPr>
        <w:drawing>
          <wp:inline distT="0" distB="0" distL="0" distR="0">
            <wp:extent cx="5760720" cy="3258011"/>
            <wp:effectExtent l="19050" t="0" r="0" b="0"/>
            <wp:docPr id="7" name="Slika 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
                    <pic:cNvPicPr>
                      <a:picLocks noChangeAspect="1" noChangeArrowheads="1"/>
                    </pic:cNvPicPr>
                  </pic:nvPicPr>
                  <pic:blipFill>
                    <a:blip r:embed="rId9" cstate="print"/>
                    <a:srcRect/>
                    <a:stretch>
                      <a:fillRect/>
                    </a:stretch>
                  </pic:blipFill>
                  <pic:spPr bwMode="auto">
                    <a:xfrm>
                      <a:off x="0" y="0"/>
                      <a:ext cx="5760720" cy="3258011"/>
                    </a:xfrm>
                    <a:prstGeom prst="rect">
                      <a:avLst/>
                    </a:prstGeom>
                    <a:noFill/>
                    <a:ln w="9525">
                      <a:noFill/>
                      <a:miter lim="800000"/>
                      <a:headEnd/>
                      <a:tailEnd/>
                    </a:ln>
                  </pic:spPr>
                </pic:pic>
              </a:graphicData>
            </a:graphic>
          </wp:inline>
        </w:drawing>
      </w:r>
    </w:p>
    <w:p w:rsidR="008B6395" w:rsidRPr="00B877A4" w:rsidRDefault="008B6395" w:rsidP="00002E61">
      <w:pPr>
        <w:spacing w:before="240" w:line="240" w:lineRule="auto"/>
        <w:jc w:val="both"/>
        <w:textAlignment w:val="baseline"/>
        <w:rPr>
          <w:rFonts w:eastAsia="Times New Roman" w:cstheme="minorHAnsi"/>
          <w:sz w:val="28"/>
          <w:szCs w:val="44"/>
          <w:bdr w:val="none" w:sz="0" w:space="0" w:color="auto" w:frame="1"/>
          <w:lang w:eastAsia="sl-SI"/>
        </w:rPr>
      </w:pPr>
      <w:r w:rsidRPr="005F3BA6">
        <w:rPr>
          <w:rFonts w:eastAsia="Times New Roman" w:cstheme="minorHAnsi"/>
          <w:sz w:val="28"/>
          <w:szCs w:val="44"/>
          <w:bdr w:val="none" w:sz="0" w:space="0" w:color="auto" w:frame="1"/>
          <w:lang w:eastAsia="sl-SI"/>
        </w:rPr>
        <w:t xml:space="preserve">Za cvet potrebujete </w:t>
      </w:r>
      <w:r w:rsidRPr="003427D5">
        <w:rPr>
          <w:rFonts w:eastAsia="Times New Roman" w:cstheme="minorHAnsi"/>
          <w:b/>
          <w:sz w:val="28"/>
          <w:szCs w:val="44"/>
          <w:bdr w:val="none" w:sz="0" w:space="0" w:color="auto" w:frame="1"/>
          <w:lang w:eastAsia="sl-SI"/>
        </w:rPr>
        <w:t xml:space="preserve">kvadratni </w:t>
      </w:r>
      <w:r w:rsidRPr="005F3BA6">
        <w:rPr>
          <w:rFonts w:eastAsia="Times New Roman" w:cstheme="minorHAnsi"/>
          <w:sz w:val="28"/>
          <w:szCs w:val="44"/>
          <w:bdr w:val="none" w:sz="0" w:space="0" w:color="auto" w:frame="1"/>
          <w:lang w:eastAsia="sl-SI"/>
        </w:rPr>
        <w:t xml:space="preserve">kos papirja in za steblo </w:t>
      </w:r>
      <w:r w:rsidRPr="003427D5">
        <w:rPr>
          <w:rFonts w:eastAsia="Times New Roman" w:cstheme="minorHAnsi"/>
          <w:b/>
          <w:sz w:val="28"/>
          <w:szCs w:val="44"/>
          <w:bdr w:val="none" w:sz="0" w:space="0" w:color="auto" w:frame="1"/>
          <w:lang w:eastAsia="sl-SI"/>
        </w:rPr>
        <w:t>pravokotni</w:t>
      </w:r>
      <w:r w:rsidRPr="005F3BA6">
        <w:rPr>
          <w:rFonts w:eastAsia="Times New Roman" w:cstheme="minorHAnsi"/>
          <w:sz w:val="28"/>
          <w:szCs w:val="44"/>
          <w:bdr w:val="none" w:sz="0" w:space="0" w:color="auto" w:frame="1"/>
          <w:lang w:eastAsia="sl-SI"/>
        </w:rPr>
        <w:t xml:space="preserve"> kos papirja. Kvadratni kos prepognite navpično, vodoravno in še po obeh diagonalah. Nato naredite zareze do polovice na sredini vsake stranice kvadrata. </w:t>
      </w:r>
    </w:p>
    <w:p w:rsidR="008B6395" w:rsidRDefault="008B6395" w:rsidP="008B6395">
      <w:pPr>
        <w:shd w:val="clear" w:color="auto" w:fill="FFFFFF"/>
        <w:spacing w:after="0" w:line="240" w:lineRule="auto"/>
        <w:textAlignment w:val="baseline"/>
        <w:rPr>
          <w:rFonts w:ascii="Helvetica" w:eastAsia="Times New Roman" w:hAnsi="Helvetica" w:cs="Helvetica"/>
          <w:color w:val="2B394A"/>
          <w:spacing w:val="10"/>
          <w:sz w:val="21"/>
          <w:szCs w:val="21"/>
          <w:lang w:eastAsia="sl-SI"/>
        </w:rPr>
      </w:pPr>
      <w:r>
        <w:rPr>
          <w:rFonts w:ascii="inherit" w:eastAsia="Times New Roman" w:hAnsi="inherit" w:cs="Helvetica"/>
          <w:noProof/>
          <w:color w:val="C07999"/>
          <w:spacing w:val="10"/>
          <w:sz w:val="21"/>
          <w:szCs w:val="21"/>
          <w:lang w:val="en-US"/>
        </w:rPr>
        <w:drawing>
          <wp:inline distT="0" distB="0" distL="0" distR="0">
            <wp:extent cx="2127803" cy="1982652"/>
            <wp:effectExtent l="19050" t="0" r="5797" b="0"/>
            <wp:docPr id="10" name="Slika 10" descr="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a:hlinkClick r:id="rId10"/>
                    </pic:cNvPr>
                    <pic:cNvPicPr>
                      <a:picLocks noChangeAspect="1" noChangeArrowheads="1"/>
                    </pic:cNvPicPr>
                  </pic:nvPicPr>
                  <pic:blipFill>
                    <a:blip r:embed="rId11" cstate="print"/>
                    <a:srcRect/>
                    <a:stretch>
                      <a:fillRect/>
                    </a:stretch>
                  </pic:blipFill>
                  <pic:spPr bwMode="auto">
                    <a:xfrm>
                      <a:off x="0" y="0"/>
                      <a:ext cx="2134818" cy="1989189"/>
                    </a:xfrm>
                    <a:prstGeom prst="rect">
                      <a:avLst/>
                    </a:prstGeom>
                    <a:noFill/>
                    <a:ln w="9525">
                      <a:noFill/>
                      <a:miter lim="800000"/>
                      <a:headEnd/>
                      <a:tailEnd/>
                    </a:ln>
                  </pic:spPr>
                </pic:pic>
              </a:graphicData>
            </a:graphic>
          </wp:inline>
        </w:drawing>
      </w:r>
      <w:r>
        <w:rPr>
          <w:rFonts w:ascii="Helvetica" w:eastAsia="Times New Roman" w:hAnsi="Helvetica" w:cs="Helvetica"/>
          <w:color w:val="2B394A"/>
          <w:spacing w:val="10"/>
          <w:sz w:val="21"/>
          <w:szCs w:val="21"/>
          <w:lang w:eastAsia="sl-SI"/>
        </w:rPr>
        <w:t xml:space="preserve"> </w:t>
      </w:r>
    </w:p>
    <w:p w:rsidR="003427D5" w:rsidRDefault="003427D5" w:rsidP="003427D5">
      <w:pPr>
        <w:spacing w:before="240" w:line="240" w:lineRule="auto"/>
        <w:jc w:val="both"/>
        <w:textAlignment w:val="baseline"/>
        <w:rPr>
          <w:rFonts w:eastAsia="Times New Roman" w:cstheme="minorHAnsi"/>
          <w:sz w:val="28"/>
          <w:szCs w:val="44"/>
          <w:bdr w:val="none" w:sz="0" w:space="0" w:color="auto" w:frame="1"/>
          <w:lang w:eastAsia="sl-SI"/>
        </w:rPr>
      </w:pPr>
      <w:r w:rsidRPr="005F3BA6">
        <w:rPr>
          <w:rFonts w:eastAsia="Times New Roman" w:cstheme="minorHAnsi"/>
          <w:sz w:val="28"/>
          <w:szCs w:val="44"/>
          <w:bdr w:val="none" w:sz="0" w:space="0" w:color="auto" w:frame="1"/>
          <w:lang w:eastAsia="sl-SI"/>
        </w:rPr>
        <w:t xml:space="preserve">Stranice zalepite skupaj tako, da dobite obliko tulipana. </w:t>
      </w:r>
    </w:p>
    <w:p w:rsidR="003427D5" w:rsidRDefault="003427D5" w:rsidP="003427D5">
      <w:pPr>
        <w:spacing w:before="240" w:line="240" w:lineRule="auto"/>
        <w:jc w:val="both"/>
        <w:textAlignment w:val="baseline"/>
        <w:rPr>
          <w:rFonts w:ascii="Helvetica" w:eastAsia="Times New Roman" w:hAnsi="Helvetica" w:cs="Helvetica"/>
          <w:color w:val="2B394A"/>
          <w:spacing w:val="10"/>
          <w:sz w:val="21"/>
          <w:szCs w:val="21"/>
          <w:lang w:eastAsia="sl-SI"/>
        </w:rPr>
      </w:pPr>
      <w:r w:rsidRPr="008B6395">
        <w:rPr>
          <w:rFonts w:ascii="Helvetica" w:eastAsia="Times New Roman" w:hAnsi="Helvetica" w:cs="Helvetica"/>
          <w:noProof/>
          <w:color w:val="2B394A"/>
          <w:spacing w:val="10"/>
          <w:sz w:val="21"/>
          <w:szCs w:val="21"/>
          <w:lang w:val="en-US"/>
        </w:rPr>
        <w:drawing>
          <wp:inline distT="0" distB="0" distL="0" distR="0" wp14:anchorId="2A3ECF5B" wp14:editId="46A5AD0D">
            <wp:extent cx="3559037" cy="1319138"/>
            <wp:effectExtent l="19050" t="0" r="3313" b="0"/>
            <wp:docPr id="3" name="Slika 11" descr="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a:hlinkClick r:id="rId12"/>
                    </pic:cNvPr>
                    <pic:cNvPicPr>
                      <a:picLocks noChangeAspect="1" noChangeArrowheads="1"/>
                    </pic:cNvPicPr>
                  </pic:nvPicPr>
                  <pic:blipFill>
                    <a:blip r:embed="rId13" cstate="print"/>
                    <a:srcRect/>
                    <a:stretch>
                      <a:fillRect/>
                    </a:stretch>
                  </pic:blipFill>
                  <pic:spPr bwMode="auto">
                    <a:xfrm>
                      <a:off x="0" y="0"/>
                      <a:ext cx="3559037" cy="1319138"/>
                    </a:xfrm>
                    <a:prstGeom prst="rect">
                      <a:avLst/>
                    </a:prstGeom>
                    <a:noFill/>
                    <a:ln w="9525">
                      <a:noFill/>
                      <a:miter lim="800000"/>
                      <a:headEnd/>
                      <a:tailEnd/>
                    </a:ln>
                  </pic:spPr>
                </pic:pic>
              </a:graphicData>
            </a:graphic>
          </wp:inline>
        </w:drawing>
      </w:r>
    </w:p>
    <w:p w:rsidR="003427D5" w:rsidRDefault="003427D5"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r w:rsidRPr="008B6395">
        <w:rPr>
          <w:rFonts w:ascii="Helvetica" w:eastAsia="Times New Roman" w:hAnsi="Helvetica" w:cs="Helvetica"/>
          <w:noProof/>
          <w:color w:val="2B394A"/>
          <w:spacing w:val="10"/>
          <w:sz w:val="21"/>
          <w:szCs w:val="21"/>
          <w:lang w:val="en-US"/>
        </w:rPr>
        <w:lastRenderedPageBreak/>
        <w:drawing>
          <wp:anchor distT="0" distB="0" distL="114300" distR="114300" simplePos="0" relativeHeight="251666944" behindDoc="1" locked="0" layoutInCell="1" allowOverlap="1">
            <wp:simplePos x="0" y="0"/>
            <wp:positionH relativeFrom="margin">
              <wp:align>left</wp:align>
            </wp:positionH>
            <wp:positionV relativeFrom="paragraph">
              <wp:posOffset>801370</wp:posOffset>
            </wp:positionV>
            <wp:extent cx="2547012" cy="1940118"/>
            <wp:effectExtent l="0" t="0" r="5715" b="3175"/>
            <wp:wrapTight wrapText="bothSides">
              <wp:wrapPolygon edited="0">
                <wp:start x="0" y="0"/>
                <wp:lineTo x="0" y="21423"/>
                <wp:lineTo x="21487" y="21423"/>
                <wp:lineTo x="21487" y="0"/>
                <wp:lineTo x="0" y="0"/>
              </wp:wrapPolygon>
            </wp:wrapTight>
            <wp:docPr id="5" name="Slika 12" descr="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7012" cy="1940118"/>
                    </a:xfrm>
                    <a:prstGeom prst="rect">
                      <a:avLst/>
                    </a:prstGeom>
                    <a:noFill/>
                    <a:ln w="9525">
                      <a:noFill/>
                      <a:miter lim="800000"/>
                      <a:headEnd/>
                      <a:tailEnd/>
                    </a:ln>
                  </pic:spPr>
                </pic:pic>
              </a:graphicData>
            </a:graphic>
          </wp:anchor>
        </w:drawing>
      </w:r>
      <w:r w:rsidRPr="005F3BA6">
        <w:rPr>
          <w:rFonts w:eastAsia="Times New Roman" w:cstheme="minorHAnsi"/>
          <w:sz w:val="28"/>
          <w:szCs w:val="44"/>
          <w:bdr w:val="none" w:sz="0" w:space="0" w:color="auto" w:frame="1"/>
          <w:lang w:eastAsia="sl-SI"/>
        </w:rPr>
        <w:t>Za steblo zvijte pravokotni kos papirja in ga zalepite tako, da se ne bo odvil. Nato naredite nekaj zarezic na eni strani tulca, resice razširite in nanje prilepite cvet.</w:t>
      </w: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p w:rsidR="006C2A97" w:rsidRDefault="006C2A97" w:rsidP="008B6395">
      <w:pPr>
        <w:shd w:val="clear" w:color="auto" w:fill="FFFFFF"/>
        <w:spacing w:after="0" w:line="240" w:lineRule="auto"/>
        <w:textAlignment w:val="baseline"/>
        <w:rPr>
          <w:rFonts w:eastAsia="Times New Roman" w:cstheme="minorHAnsi"/>
          <w:sz w:val="28"/>
          <w:szCs w:val="44"/>
          <w:bdr w:val="none" w:sz="0" w:space="0" w:color="auto" w:frame="1"/>
          <w:lang w:eastAsia="sl-SI"/>
        </w:rPr>
      </w:pPr>
    </w:p>
    <w:tbl>
      <w:tblPr>
        <w:tblStyle w:val="TableGrid"/>
        <w:tblpPr w:leftFromText="141" w:rightFromText="141" w:vertAnchor="text" w:horzAnchor="margin" w:tblpY="39"/>
        <w:tblW w:w="0" w:type="auto"/>
        <w:tblLook w:val="04A0" w:firstRow="1" w:lastRow="0" w:firstColumn="1" w:lastColumn="0" w:noHBand="0" w:noVBand="1"/>
      </w:tblPr>
      <w:tblGrid>
        <w:gridCol w:w="9062"/>
      </w:tblGrid>
      <w:tr w:rsidR="006C2A97" w:rsidRPr="006C2A97" w:rsidTr="00996641">
        <w:tc>
          <w:tcPr>
            <w:tcW w:w="9062" w:type="dxa"/>
          </w:tcPr>
          <w:p w:rsidR="006C2A97" w:rsidRPr="006C2A97" w:rsidRDefault="006C2A97" w:rsidP="00996641">
            <w:pPr>
              <w:spacing w:line="276" w:lineRule="auto"/>
              <w:rPr>
                <w:sz w:val="28"/>
                <w:szCs w:val="24"/>
              </w:rPr>
            </w:pPr>
            <w:r w:rsidRPr="006C2A97">
              <w:rPr>
                <w:sz w:val="28"/>
                <w:szCs w:val="24"/>
              </w:rPr>
              <w:t xml:space="preserve">PRIPRAVIMO PRTIČEK </w:t>
            </w:r>
          </w:p>
          <w:p w:rsidR="006C2A97" w:rsidRPr="006C2A97" w:rsidRDefault="006C2A97" w:rsidP="00996641">
            <w:pPr>
              <w:spacing w:line="276" w:lineRule="auto"/>
              <w:rPr>
                <w:sz w:val="28"/>
                <w:szCs w:val="24"/>
              </w:rPr>
            </w:pPr>
          </w:p>
          <w:p w:rsidR="006C2A97" w:rsidRPr="006C2A97" w:rsidRDefault="006C2A97" w:rsidP="00996641">
            <w:pPr>
              <w:spacing w:line="276" w:lineRule="auto"/>
              <w:jc w:val="both"/>
              <w:rPr>
                <w:sz w:val="28"/>
                <w:szCs w:val="24"/>
              </w:rPr>
            </w:pPr>
            <w:r w:rsidRPr="006C2A97">
              <w:rPr>
                <w:sz w:val="28"/>
                <w:szCs w:val="24"/>
              </w:rPr>
              <w:t xml:space="preserve">Bi presenetili starše in pripravili mizo za kosilo? Na spodnji povezavi si lahko ogledate, kako pripravite prtiček v obliki pahljače. </w:t>
            </w:r>
          </w:p>
          <w:p w:rsidR="006C2A97" w:rsidRPr="006C2A97" w:rsidRDefault="006C2A97" w:rsidP="00996641">
            <w:pPr>
              <w:spacing w:line="276" w:lineRule="auto"/>
              <w:rPr>
                <w:sz w:val="28"/>
                <w:szCs w:val="24"/>
              </w:rPr>
            </w:pPr>
            <w:hyperlink r:id="rId16" w:history="1">
              <w:r w:rsidRPr="006C2A97">
                <w:rPr>
                  <w:rStyle w:val="Hyperlink"/>
                  <w:sz w:val="28"/>
                  <w:szCs w:val="24"/>
                </w:rPr>
                <w:t>https://www.youtube.com/watch?v=Fg2sJ6_q4Sw</w:t>
              </w:r>
            </w:hyperlink>
          </w:p>
          <w:p w:rsidR="006C2A97" w:rsidRPr="006C2A97" w:rsidRDefault="006C2A97" w:rsidP="00996641">
            <w:pPr>
              <w:spacing w:line="276" w:lineRule="auto"/>
              <w:rPr>
                <w:sz w:val="28"/>
              </w:rPr>
            </w:pPr>
          </w:p>
        </w:tc>
      </w:tr>
    </w:tbl>
    <w:p w:rsidR="006C2A97" w:rsidRDefault="006C2A97" w:rsidP="006C2A97"/>
    <w:tbl>
      <w:tblPr>
        <w:tblStyle w:val="TableGrid"/>
        <w:tblW w:w="0" w:type="auto"/>
        <w:tblLook w:val="04A0" w:firstRow="1" w:lastRow="0" w:firstColumn="1" w:lastColumn="0" w:noHBand="0" w:noVBand="1"/>
      </w:tblPr>
      <w:tblGrid>
        <w:gridCol w:w="9062"/>
      </w:tblGrid>
      <w:tr w:rsidR="006C2A97" w:rsidRPr="006C2A97" w:rsidTr="00996641">
        <w:tc>
          <w:tcPr>
            <w:tcW w:w="9062" w:type="dxa"/>
          </w:tcPr>
          <w:p w:rsidR="006C2A97" w:rsidRPr="006C2A97" w:rsidRDefault="006C2A97" w:rsidP="00996641">
            <w:pPr>
              <w:spacing w:line="276" w:lineRule="auto"/>
              <w:jc w:val="both"/>
              <w:rPr>
                <w:sz w:val="28"/>
                <w:szCs w:val="24"/>
              </w:rPr>
            </w:pPr>
            <w:r w:rsidRPr="006C2A97">
              <w:rPr>
                <w:sz w:val="28"/>
                <w:szCs w:val="24"/>
              </w:rPr>
              <w:t>ČISTE ROKE ZA ZDRAVE OTROKE</w:t>
            </w:r>
          </w:p>
          <w:p w:rsidR="006C2A97" w:rsidRPr="006C2A97" w:rsidRDefault="006C2A97" w:rsidP="00996641">
            <w:pPr>
              <w:spacing w:line="276" w:lineRule="auto"/>
              <w:jc w:val="both"/>
              <w:rPr>
                <w:sz w:val="28"/>
                <w:szCs w:val="24"/>
              </w:rPr>
            </w:pPr>
            <w:r w:rsidRPr="006C2A97">
              <w:rPr>
                <w:sz w:val="28"/>
                <w:szCs w:val="24"/>
              </w:rPr>
              <w:t>je naslov posnetka o umivanju rok. Tudi sami si ga oglejte in upoštevajte, kar uči.</w:t>
            </w:r>
          </w:p>
          <w:p w:rsidR="006C2A97" w:rsidRPr="006C2A97" w:rsidRDefault="006C2A97" w:rsidP="00996641">
            <w:pPr>
              <w:spacing w:line="276" w:lineRule="auto"/>
              <w:rPr>
                <w:sz w:val="28"/>
              </w:rPr>
            </w:pPr>
            <w:hyperlink r:id="rId17" w:history="1">
              <w:r w:rsidRPr="006C2A97">
                <w:rPr>
                  <w:rStyle w:val="Hyperlink"/>
                  <w:sz w:val="28"/>
                </w:rPr>
                <w:t>https://www.youtube.com/watch?v=7JGNsH5uHGY</w:t>
              </w:r>
            </w:hyperlink>
          </w:p>
          <w:p w:rsidR="006C2A97" w:rsidRPr="006C2A97" w:rsidRDefault="006C2A97" w:rsidP="00996641">
            <w:pPr>
              <w:spacing w:line="276" w:lineRule="auto"/>
              <w:rPr>
                <w:sz w:val="28"/>
              </w:rPr>
            </w:pPr>
          </w:p>
        </w:tc>
      </w:tr>
    </w:tbl>
    <w:p w:rsidR="006C2A97" w:rsidRDefault="006C2A97" w:rsidP="006C2A97">
      <w:pPr>
        <w:rPr>
          <w:sz w:val="24"/>
          <w:szCs w:val="24"/>
        </w:rPr>
      </w:pPr>
    </w:p>
    <w:p w:rsidR="00CD3A4F" w:rsidRDefault="00CD3A4F" w:rsidP="00CD3A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inorHAnsi" w:hAnsiTheme="minorHAnsi"/>
          <w:sz w:val="28"/>
          <w:szCs w:val="20"/>
        </w:rPr>
      </w:pPr>
      <w:r>
        <w:rPr>
          <w:rFonts w:asciiTheme="minorHAnsi" w:hAnsiTheme="minorHAnsi"/>
          <w:sz w:val="28"/>
          <w:szCs w:val="20"/>
        </w:rPr>
        <w:t>ZAJČEK BINE</w:t>
      </w:r>
    </w:p>
    <w:p w:rsidR="00CD3A4F" w:rsidRDefault="00CD3A4F" w:rsidP="00CD3A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inorHAnsi" w:hAnsiTheme="minorHAnsi"/>
          <w:sz w:val="28"/>
          <w:szCs w:val="20"/>
        </w:rPr>
      </w:pPr>
      <w:r w:rsidRPr="00CD3A4F">
        <w:rPr>
          <w:rFonts w:asciiTheme="minorHAnsi" w:hAnsiTheme="minorHAnsi"/>
          <w:sz w:val="28"/>
          <w:szCs w:val="20"/>
        </w:rPr>
        <w:t>Z</w:t>
      </w:r>
      <w:r w:rsidRPr="00CD3A4F">
        <w:rPr>
          <w:rFonts w:asciiTheme="minorHAnsi" w:hAnsiTheme="minorHAnsi"/>
          <w:sz w:val="28"/>
          <w:szCs w:val="20"/>
        </w:rPr>
        <w:t xml:space="preserve">a mlajše </w:t>
      </w:r>
      <w:r w:rsidRPr="00CD3A4F">
        <w:rPr>
          <w:rFonts w:asciiTheme="minorHAnsi" w:hAnsiTheme="minorHAnsi"/>
          <w:sz w:val="28"/>
          <w:szCs w:val="20"/>
        </w:rPr>
        <w:t>si lahko ogledate</w:t>
      </w:r>
      <w:r w:rsidRPr="00CD3A4F">
        <w:rPr>
          <w:rFonts w:asciiTheme="minorHAnsi" w:hAnsiTheme="minorHAnsi"/>
          <w:sz w:val="28"/>
          <w:szCs w:val="20"/>
        </w:rPr>
        <w:t xml:space="preserve"> zanimive oddaje o Zajčku Binetu: </w:t>
      </w:r>
      <w:hyperlink r:id="rId18" w:tgtFrame="_blank" w:history="1">
        <w:r w:rsidRPr="00CD3A4F">
          <w:rPr>
            <w:rStyle w:val="Hyperlink"/>
            <w:rFonts w:asciiTheme="minorHAnsi" w:hAnsiTheme="minorHAnsi"/>
            <w:color w:val="1F497D" w:themeColor="text2"/>
            <w:sz w:val="28"/>
            <w:szCs w:val="20"/>
          </w:rPr>
          <w:t>https://otroski.rtvslo.si/zajcek-bine/arhiv</w:t>
        </w:r>
      </w:hyperlink>
      <w:r w:rsidRPr="00CD3A4F">
        <w:rPr>
          <w:rFonts w:asciiTheme="minorHAnsi" w:hAnsiTheme="minorHAnsi"/>
          <w:color w:val="1F497D" w:themeColor="text2"/>
          <w:sz w:val="28"/>
          <w:szCs w:val="20"/>
        </w:rPr>
        <w:t xml:space="preserve"> </w:t>
      </w:r>
    </w:p>
    <w:p w:rsidR="00CD3A4F" w:rsidRPr="00CD3A4F" w:rsidRDefault="00CD3A4F" w:rsidP="00CD3A4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inorHAnsi" w:hAnsiTheme="minorHAnsi"/>
          <w:sz w:val="28"/>
          <w:szCs w:val="20"/>
        </w:rPr>
      </w:pPr>
    </w:p>
    <w:p w:rsidR="00CD3A4F" w:rsidRDefault="00CD3A4F" w:rsidP="006C2A97">
      <w:pPr>
        <w:rPr>
          <w:sz w:val="24"/>
          <w:szCs w:val="24"/>
        </w:rPr>
      </w:pPr>
    </w:p>
    <w:tbl>
      <w:tblPr>
        <w:tblStyle w:val="TableGrid"/>
        <w:tblW w:w="0" w:type="auto"/>
        <w:tblLook w:val="04A0" w:firstRow="1" w:lastRow="0" w:firstColumn="1" w:lastColumn="0" w:noHBand="0" w:noVBand="1"/>
      </w:tblPr>
      <w:tblGrid>
        <w:gridCol w:w="9062"/>
      </w:tblGrid>
      <w:tr w:rsidR="006C2A97" w:rsidTr="00996641">
        <w:tc>
          <w:tcPr>
            <w:tcW w:w="9062" w:type="dxa"/>
          </w:tcPr>
          <w:p w:rsidR="006C2A97" w:rsidRPr="006C2A97" w:rsidRDefault="006C2A97" w:rsidP="00996641">
            <w:pPr>
              <w:spacing w:line="276" w:lineRule="auto"/>
              <w:rPr>
                <w:sz w:val="28"/>
                <w:szCs w:val="24"/>
              </w:rPr>
            </w:pPr>
            <w:r w:rsidRPr="006C2A97">
              <w:rPr>
                <w:sz w:val="28"/>
                <w:szCs w:val="24"/>
              </w:rPr>
              <w:t>POSKRBIMO ZA GIBANJE</w:t>
            </w:r>
          </w:p>
          <w:p w:rsidR="006C2A97" w:rsidRPr="006C2A97" w:rsidRDefault="006C2A97" w:rsidP="00996641">
            <w:pPr>
              <w:spacing w:line="276" w:lineRule="auto"/>
              <w:rPr>
                <w:sz w:val="28"/>
                <w:szCs w:val="24"/>
              </w:rPr>
            </w:pPr>
          </w:p>
          <w:p w:rsidR="006C2A97" w:rsidRPr="006C2A97" w:rsidRDefault="006C2A97" w:rsidP="00996641">
            <w:pPr>
              <w:spacing w:line="276" w:lineRule="auto"/>
              <w:rPr>
                <w:sz w:val="28"/>
                <w:szCs w:val="24"/>
              </w:rPr>
            </w:pPr>
            <w:r w:rsidRPr="006C2A97">
              <w:rPr>
                <w:sz w:val="28"/>
                <w:szCs w:val="24"/>
              </w:rPr>
              <w:lastRenderedPageBreak/>
              <w:t>TELOVADBA S PLIŠKOM</w:t>
            </w:r>
          </w:p>
          <w:p w:rsidR="006C2A97" w:rsidRPr="006C2A97" w:rsidRDefault="006C2A97" w:rsidP="00996641">
            <w:pPr>
              <w:spacing w:line="276" w:lineRule="auto"/>
              <w:rPr>
                <w:sz w:val="28"/>
                <w:szCs w:val="24"/>
              </w:rPr>
            </w:pPr>
            <w:r w:rsidRPr="006C2A97">
              <w:rPr>
                <w:sz w:val="28"/>
                <w:szCs w:val="24"/>
              </w:rPr>
              <w:t>Oglejte si spodnji posnetek in se še sami preizkusite.</w:t>
            </w:r>
          </w:p>
          <w:p w:rsidR="006C2A97" w:rsidRPr="006C2A97" w:rsidRDefault="006C2A97" w:rsidP="00996641">
            <w:pPr>
              <w:spacing w:line="276" w:lineRule="auto"/>
              <w:rPr>
                <w:sz w:val="24"/>
              </w:rPr>
            </w:pPr>
            <w:hyperlink r:id="rId19" w:history="1">
              <w:r w:rsidRPr="006C2A97">
                <w:rPr>
                  <w:rStyle w:val="Hyperlink"/>
                  <w:sz w:val="24"/>
                </w:rPr>
                <w:t>https://www.youtube.com/watch?v=7VAEIkGmXno</w:t>
              </w:r>
            </w:hyperlink>
          </w:p>
          <w:p w:rsidR="006C2A97" w:rsidRPr="006C2A97" w:rsidRDefault="006C2A97" w:rsidP="00996641">
            <w:pPr>
              <w:spacing w:line="276" w:lineRule="auto"/>
              <w:rPr>
                <w:sz w:val="28"/>
                <w:szCs w:val="24"/>
              </w:rPr>
            </w:pPr>
          </w:p>
          <w:p w:rsidR="006C2A97" w:rsidRPr="006C2A97" w:rsidRDefault="006C2A97" w:rsidP="00996641">
            <w:pPr>
              <w:spacing w:line="276" w:lineRule="auto"/>
              <w:rPr>
                <w:sz w:val="28"/>
                <w:szCs w:val="24"/>
              </w:rPr>
            </w:pPr>
            <w:r w:rsidRPr="006C2A97">
              <w:rPr>
                <w:sz w:val="28"/>
                <w:szCs w:val="24"/>
              </w:rPr>
              <w:t>VAJE ZA DOBRO DRŽO</w:t>
            </w:r>
          </w:p>
          <w:p w:rsidR="006C2A97" w:rsidRPr="006C2A97" w:rsidRDefault="006C2A97" w:rsidP="00996641">
            <w:pPr>
              <w:spacing w:line="276" w:lineRule="auto"/>
              <w:rPr>
                <w:sz w:val="28"/>
                <w:szCs w:val="24"/>
              </w:rPr>
            </w:pPr>
            <w:r w:rsidRPr="006C2A97">
              <w:rPr>
                <w:sz w:val="28"/>
                <w:szCs w:val="24"/>
              </w:rPr>
              <w:t>Ob spodnjem posnetku pa izvajajte vaje za dobro držo.</w:t>
            </w:r>
          </w:p>
          <w:p w:rsidR="006C2A97" w:rsidRPr="00D24DF3" w:rsidRDefault="006C2A97" w:rsidP="00996641">
            <w:pPr>
              <w:spacing w:line="276" w:lineRule="auto"/>
            </w:pPr>
            <w:hyperlink r:id="rId20" w:history="1">
              <w:r w:rsidRPr="006C2A97">
                <w:rPr>
                  <w:rStyle w:val="Hyperlink"/>
                  <w:sz w:val="24"/>
                </w:rPr>
                <w:t>https://www.youtube.com/watch?v=pt88lZqM-x0</w:t>
              </w:r>
            </w:hyperlink>
          </w:p>
        </w:tc>
      </w:tr>
    </w:tbl>
    <w:p w:rsidR="006C2A97" w:rsidRDefault="006C2A97" w:rsidP="006C2A97">
      <w:pPr>
        <w:rPr>
          <w:sz w:val="24"/>
          <w:szCs w:val="24"/>
        </w:rPr>
      </w:pPr>
    </w:p>
    <w:tbl>
      <w:tblPr>
        <w:tblStyle w:val="TableGrid"/>
        <w:tblW w:w="0" w:type="auto"/>
        <w:tblLook w:val="04A0" w:firstRow="1" w:lastRow="0" w:firstColumn="1" w:lastColumn="0" w:noHBand="0" w:noVBand="1"/>
      </w:tblPr>
      <w:tblGrid>
        <w:gridCol w:w="9062"/>
      </w:tblGrid>
      <w:tr w:rsidR="006C2A97" w:rsidRPr="006C2A97" w:rsidTr="00996641">
        <w:tc>
          <w:tcPr>
            <w:tcW w:w="9062" w:type="dxa"/>
          </w:tcPr>
          <w:p w:rsidR="006C2A97" w:rsidRPr="006C2A97" w:rsidRDefault="006C2A97" w:rsidP="00996641">
            <w:pPr>
              <w:spacing w:line="276" w:lineRule="auto"/>
              <w:rPr>
                <w:sz w:val="28"/>
                <w:szCs w:val="24"/>
              </w:rPr>
            </w:pPr>
            <w:r w:rsidRPr="006C2A97">
              <w:rPr>
                <w:sz w:val="28"/>
                <w:szCs w:val="24"/>
              </w:rPr>
              <w:br w:type="page"/>
            </w:r>
            <w:r w:rsidRPr="006C2A97">
              <w:rPr>
                <w:sz w:val="28"/>
                <w:szCs w:val="24"/>
              </w:rPr>
              <w:t>SOCIALNA IGRA DETEKTIV</w:t>
            </w:r>
          </w:p>
          <w:p w:rsidR="006C2A97" w:rsidRPr="006C2A97" w:rsidRDefault="006C2A97" w:rsidP="00996641">
            <w:pPr>
              <w:spacing w:line="276" w:lineRule="auto"/>
              <w:rPr>
                <w:sz w:val="28"/>
                <w:szCs w:val="24"/>
              </w:rPr>
            </w:pPr>
          </w:p>
          <w:p w:rsidR="006C2A97" w:rsidRPr="006C2A97" w:rsidRDefault="006C2A97" w:rsidP="00996641">
            <w:pPr>
              <w:spacing w:line="276" w:lineRule="auto"/>
              <w:jc w:val="both"/>
              <w:rPr>
                <w:sz w:val="28"/>
                <w:szCs w:val="24"/>
              </w:rPr>
            </w:pPr>
            <w:r w:rsidRPr="006C2A97">
              <w:rPr>
                <w:sz w:val="28"/>
                <w:szCs w:val="24"/>
              </w:rPr>
              <w:t>Med igralci določite detektiva. Ta si natančno ogleda igralce, kako so oblečeni in nato zapusti prostor ali se obrne stran. Igralci ta čas nekaj spremenijo na sebi (npr. si zavihajo rokav, si zapnejo gumb …). Detektiv se vrne ali obrne in ugotoviti mora, kaj je kdo spremenil.</w:t>
            </w:r>
          </w:p>
          <w:p w:rsidR="006C2A97" w:rsidRPr="006C2A97" w:rsidRDefault="006C2A97" w:rsidP="00996641">
            <w:pPr>
              <w:spacing w:line="276" w:lineRule="auto"/>
              <w:jc w:val="both"/>
              <w:rPr>
                <w:i/>
                <w:sz w:val="28"/>
                <w:szCs w:val="16"/>
              </w:rPr>
            </w:pPr>
            <w:r w:rsidRPr="006C2A97">
              <w:rPr>
                <w:i/>
                <w:sz w:val="28"/>
                <w:szCs w:val="16"/>
              </w:rPr>
              <w:t xml:space="preserve">Vir: prirejeno po: </w:t>
            </w:r>
            <w:hyperlink r:id="rId21" w:history="1">
              <w:r w:rsidRPr="006C2A97">
                <w:rPr>
                  <w:rStyle w:val="Hyperlink"/>
                  <w:i/>
                  <w:sz w:val="28"/>
                  <w:szCs w:val="16"/>
                </w:rPr>
                <w:t>http://igramose.blogspot.com/p/socialne-igre.html</w:t>
              </w:r>
            </w:hyperlink>
          </w:p>
        </w:tc>
      </w:tr>
    </w:tbl>
    <w:p w:rsidR="006C2A97" w:rsidRDefault="006C2A97" w:rsidP="006C2A97">
      <w:pPr>
        <w:rPr>
          <w:sz w:val="24"/>
          <w:szCs w:val="24"/>
        </w:rPr>
      </w:pPr>
    </w:p>
    <w:tbl>
      <w:tblPr>
        <w:tblStyle w:val="TableGrid"/>
        <w:tblW w:w="0" w:type="auto"/>
        <w:tblLook w:val="04A0" w:firstRow="1" w:lastRow="0" w:firstColumn="1" w:lastColumn="0" w:noHBand="0" w:noVBand="1"/>
      </w:tblPr>
      <w:tblGrid>
        <w:gridCol w:w="9062"/>
      </w:tblGrid>
      <w:tr w:rsidR="006C2A97" w:rsidTr="00996641">
        <w:tc>
          <w:tcPr>
            <w:tcW w:w="9062" w:type="dxa"/>
          </w:tcPr>
          <w:p w:rsidR="006C2A97" w:rsidRPr="006C2A97" w:rsidRDefault="006C2A97" w:rsidP="00996641">
            <w:pPr>
              <w:spacing w:line="276" w:lineRule="auto"/>
              <w:rPr>
                <w:sz w:val="28"/>
                <w:szCs w:val="24"/>
              </w:rPr>
            </w:pPr>
            <w:r w:rsidRPr="006C2A97">
              <w:rPr>
                <w:sz w:val="28"/>
                <w:szCs w:val="24"/>
              </w:rPr>
              <w:t>STARE IGRE</w:t>
            </w:r>
          </w:p>
          <w:p w:rsidR="006C2A97" w:rsidRPr="006C2A97" w:rsidRDefault="006C2A97" w:rsidP="00996641">
            <w:pPr>
              <w:spacing w:line="276" w:lineRule="auto"/>
              <w:rPr>
                <w:sz w:val="28"/>
                <w:szCs w:val="24"/>
              </w:rPr>
            </w:pPr>
            <w:r w:rsidRPr="006C2A97">
              <w:rPr>
                <w:sz w:val="28"/>
                <w:szCs w:val="24"/>
              </w:rPr>
              <w:t>Poznate igre, ki so se jih igrali vaši dedki in babice? Če je odgovor ne, se pozanimajte in se preizkusite. Kaj pa spodaj našteti poznate?</w:t>
            </w:r>
          </w:p>
          <w:p w:rsidR="006C2A97" w:rsidRPr="006C2A97" w:rsidRDefault="006C2A97" w:rsidP="00996641">
            <w:pPr>
              <w:spacing w:line="276" w:lineRule="auto"/>
              <w:rPr>
                <w:sz w:val="28"/>
                <w:szCs w:val="24"/>
              </w:rPr>
            </w:pPr>
          </w:p>
          <w:p w:rsidR="006C2A97" w:rsidRPr="006C2A97" w:rsidRDefault="006C2A97" w:rsidP="00996641">
            <w:pPr>
              <w:spacing w:line="276" w:lineRule="auto"/>
              <w:rPr>
                <w:sz w:val="28"/>
                <w:szCs w:val="24"/>
              </w:rPr>
            </w:pPr>
            <w:r w:rsidRPr="006C2A97">
              <w:rPr>
                <w:sz w:val="28"/>
                <w:szCs w:val="24"/>
              </w:rPr>
              <w:t>SKAKANJE V ŽAKLJEVINASTIH VREČAH</w:t>
            </w:r>
          </w:p>
          <w:p w:rsidR="006C2A97" w:rsidRPr="006C2A97" w:rsidRDefault="006C2A97" w:rsidP="00996641">
            <w:pPr>
              <w:spacing w:line="276" w:lineRule="auto"/>
              <w:rPr>
                <w:sz w:val="28"/>
                <w:szCs w:val="24"/>
              </w:rPr>
            </w:pPr>
            <w:r w:rsidRPr="006C2A97">
              <w:rPr>
                <w:sz w:val="28"/>
                <w:szCs w:val="24"/>
              </w:rPr>
              <w:t>Označite si start in cilj. Kdo pride prvi na cilj?</w:t>
            </w:r>
          </w:p>
          <w:p w:rsidR="006C2A97" w:rsidRPr="006C2A97" w:rsidRDefault="006C2A97" w:rsidP="00996641">
            <w:pPr>
              <w:spacing w:line="276" w:lineRule="auto"/>
              <w:rPr>
                <w:sz w:val="28"/>
                <w:szCs w:val="24"/>
              </w:rPr>
            </w:pPr>
          </w:p>
          <w:p w:rsidR="006C2A97" w:rsidRPr="006C2A97" w:rsidRDefault="006C2A97" w:rsidP="00996641">
            <w:pPr>
              <w:spacing w:line="276" w:lineRule="auto"/>
              <w:rPr>
                <w:sz w:val="28"/>
                <w:szCs w:val="24"/>
              </w:rPr>
            </w:pPr>
            <w:r w:rsidRPr="006C2A97">
              <w:rPr>
                <w:sz w:val="28"/>
                <w:szCs w:val="24"/>
              </w:rPr>
              <w:t>SKAKANJE S SROBOTOM, ki ga poiščeš v naravi (namesto kolebnice)</w:t>
            </w:r>
          </w:p>
          <w:p w:rsidR="006C2A97" w:rsidRPr="006C2A97" w:rsidRDefault="006C2A97" w:rsidP="00996641">
            <w:pPr>
              <w:spacing w:line="276" w:lineRule="auto"/>
              <w:rPr>
                <w:sz w:val="28"/>
                <w:szCs w:val="24"/>
              </w:rPr>
            </w:pPr>
          </w:p>
        </w:tc>
      </w:tr>
    </w:tbl>
    <w:tbl>
      <w:tblPr>
        <w:tblStyle w:val="TableGrid"/>
        <w:tblpPr w:leftFromText="141" w:rightFromText="141" w:vertAnchor="text" w:horzAnchor="margin" w:tblpY="-346"/>
        <w:tblW w:w="0" w:type="auto"/>
        <w:tblLook w:val="04A0" w:firstRow="1" w:lastRow="0" w:firstColumn="1" w:lastColumn="0" w:noHBand="0" w:noVBand="1"/>
      </w:tblPr>
      <w:tblGrid>
        <w:gridCol w:w="9062"/>
      </w:tblGrid>
      <w:tr w:rsidR="006C2A97" w:rsidTr="006C2A97">
        <w:tc>
          <w:tcPr>
            <w:tcW w:w="9062" w:type="dxa"/>
          </w:tcPr>
          <w:p w:rsidR="006C2A97" w:rsidRPr="006C2A97" w:rsidRDefault="006C2A97" w:rsidP="006C2A97">
            <w:pPr>
              <w:rPr>
                <w:sz w:val="28"/>
                <w:szCs w:val="24"/>
              </w:rPr>
            </w:pPr>
            <w:r w:rsidRPr="006C2A97">
              <w:rPr>
                <w:sz w:val="28"/>
                <w:szCs w:val="24"/>
              </w:rPr>
              <w:lastRenderedPageBreak/>
              <w:t>TANGRAM</w:t>
            </w:r>
          </w:p>
          <w:p w:rsidR="006C2A97" w:rsidRPr="006C2A97" w:rsidRDefault="006C2A97" w:rsidP="006C2A97">
            <w:pPr>
              <w:rPr>
                <w:sz w:val="28"/>
                <w:szCs w:val="24"/>
              </w:rPr>
            </w:pPr>
          </w:p>
          <w:p w:rsidR="006C2A97" w:rsidRPr="006C2A97" w:rsidRDefault="006C2A97" w:rsidP="006C2A97">
            <w:pPr>
              <w:spacing w:line="360" w:lineRule="auto"/>
              <w:jc w:val="both"/>
              <w:rPr>
                <w:sz w:val="24"/>
              </w:rPr>
            </w:pPr>
            <w:r>
              <w:rPr>
                <w:sz w:val="24"/>
              </w:rPr>
              <w:t>Za tiste, ki imate možnost tiskanja, s</w:t>
            </w:r>
            <w:r w:rsidRPr="006C2A97">
              <w:rPr>
                <w:sz w:val="24"/>
              </w:rPr>
              <w:t>podnji list lahko natisnete, lahko pa kvadrat s praznimi polji sami pobarvate, in sicer tako kot je pobarvan manjši kvadrat levo zgoraj. Vzemite škarje in dele natančno izrežite po črti. Iz delov poskusite sestaviti spodaj prikazane primere (sveča, zajec, riba, piščanec, mucka, labod, konjenik).</w:t>
            </w:r>
          </w:p>
          <w:p w:rsidR="006C2A97" w:rsidRDefault="006C2A97" w:rsidP="006C2A97">
            <w:pPr>
              <w:spacing w:line="360" w:lineRule="auto"/>
              <w:jc w:val="both"/>
            </w:pPr>
          </w:p>
          <w:p w:rsidR="006C2A97" w:rsidRDefault="006C2A97" w:rsidP="006C2A97">
            <w:pPr>
              <w:spacing w:line="360" w:lineRule="auto"/>
              <w:jc w:val="center"/>
            </w:pPr>
            <w:r>
              <w:rPr>
                <w:noProof/>
                <w:lang w:val="en-US"/>
              </w:rPr>
              <w:drawing>
                <wp:inline distT="0" distB="0" distL="0" distR="0" wp14:anchorId="01909805" wp14:editId="2324BB67">
                  <wp:extent cx="4841817" cy="6847715"/>
                  <wp:effectExtent l="0" t="0" r="0" b="0"/>
                  <wp:docPr id="9" name="Slika 1" descr="http://print.krokotak.com/d/cb89f72fdad24aa9aa86fd83b6b2bcf2/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nt.krokotak.com/d/cb89f72fdad24aa9aa86fd83b6b2bcf2/t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4309" cy="6865383"/>
                          </a:xfrm>
                          <a:prstGeom prst="rect">
                            <a:avLst/>
                          </a:prstGeom>
                          <a:noFill/>
                          <a:ln>
                            <a:noFill/>
                          </a:ln>
                        </pic:spPr>
                      </pic:pic>
                    </a:graphicData>
                  </a:graphic>
                </wp:inline>
              </w:drawing>
            </w:r>
          </w:p>
          <w:p w:rsidR="006C2A97" w:rsidRPr="006A0413" w:rsidRDefault="006C2A97" w:rsidP="006C2A97">
            <w:pPr>
              <w:spacing w:line="360" w:lineRule="auto"/>
              <w:jc w:val="both"/>
            </w:pPr>
            <w:r w:rsidRPr="00336DA5">
              <w:rPr>
                <w:sz w:val="16"/>
                <w:szCs w:val="16"/>
              </w:rPr>
              <w:t xml:space="preserve">Vir: </w:t>
            </w:r>
            <w:hyperlink r:id="rId23" w:history="1">
              <w:r w:rsidRPr="00336DA5">
                <w:rPr>
                  <w:rStyle w:val="Hyperlink"/>
                  <w:sz w:val="16"/>
                  <w:szCs w:val="16"/>
                </w:rPr>
                <w:t>http://print.krokotak.com/p?x=cb89f72fdad24aa9aa86fd83b6b2bcf2</w:t>
              </w:r>
            </w:hyperlink>
          </w:p>
        </w:tc>
      </w:tr>
    </w:tbl>
    <w:p w:rsidR="006C2A97" w:rsidRDefault="006C2A97" w:rsidP="008B6395">
      <w:pPr>
        <w:shd w:val="clear" w:color="auto" w:fill="FFFFFF"/>
        <w:spacing w:after="0" w:line="240" w:lineRule="auto"/>
        <w:textAlignment w:val="baseline"/>
        <w:rPr>
          <w:rFonts w:ascii="Helvetica" w:eastAsia="Times New Roman" w:hAnsi="Helvetica" w:cs="Helvetica"/>
          <w:color w:val="2B394A"/>
          <w:spacing w:val="10"/>
          <w:sz w:val="21"/>
          <w:szCs w:val="21"/>
          <w:lang w:eastAsia="sl-SI"/>
        </w:rPr>
      </w:pPr>
    </w:p>
    <w:p w:rsidR="006E171E" w:rsidRDefault="00B877A4" w:rsidP="00B877A4">
      <w:pPr>
        <w:shd w:val="clear" w:color="auto" w:fill="FFFFFF"/>
        <w:spacing w:after="0" w:line="240" w:lineRule="atLeast"/>
        <w:textAlignment w:val="baseline"/>
        <w:rPr>
          <w:sz w:val="28"/>
        </w:rPr>
      </w:pPr>
      <w:r w:rsidRPr="00B877A4">
        <w:rPr>
          <w:noProof/>
          <w:sz w:val="28"/>
          <w:lang w:val="en-US"/>
        </w:rPr>
        <w:lastRenderedPageBreak/>
        <w:drawing>
          <wp:anchor distT="0" distB="0" distL="114300" distR="114300" simplePos="0" relativeHeight="251662848" behindDoc="1" locked="0" layoutInCell="1" allowOverlap="1">
            <wp:simplePos x="0" y="0"/>
            <wp:positionH relativeFrom="column">
              <wp:posOffset>-335280</wp:posOffset>
            </wp:positionH>
            <wp:positionV relativeFrom="paragraph">
              <wp:posOffset>386715</wp:posOffset>
            </wp:positionV>
            <wp:extent cx="6652994" cy="8496300"/>
            <wp:effectExtent l="0" t="0" r="0" b="0"/>
            <wp:wrapTight wrapText="bothSides">
              <wp:wrapPolygon edited="0">
                <wp:start x="0" y="0"/>
                <wp:lineTo x="0" y="21552"/>
                <wp:lineTo x="21524" y="21552"/>
                <wp:lineTo x="21524" y="0"/>
                <wp:lineTo x="0" y="0"/>
              </wp:wrapPolygon>
            </wp:wrapTight>
            <wp:docPr id="6" name="Picture 6" descr="C:\Users\Perkon\Desktop\ADRIJANA_copm\OŠ RENČE\Panjske koncnice rise vsa Slove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kon\Desktop\ADRIJANA_copm\OŠ RENČE\Panjske koncnice rise vsa Slovenija.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4961" t="-1" r="4916" b="18656"/>
                    <a:stretch/>
                  </pic:blipFill>
                  <pic:spPr bwMode="auto">
                    <a:xfrm>
                      <a:off x="0" y="0"/>
                      <a:ext cx="6652994" cy="849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171E" w:rsidRPr="00B877A4">
        <w:rPr>
          <w:b/>
          <w:sz w:val="32"/>
        </w:rPr>
        <w:t>NATEČAJ POSLIKAVE PANJSKIH KONČIC</w:t>
      </w:r>
      <w:r w:rsidR="006E171E" w:rsidRPr="006E171E">
        <w:rPr>
          <w:sz w:val="28"/>
        </w:rPr>
        <w:t xml:space="preserve"> </w:t>
      </w:r>
    </w:p>
    <w:p w:rsidR="00F91E4E" w:rsidRPr="006E171E" w:rsidRDefault="00B877A4" w:rsidP="006E171E">
      <w:pPr>
        <w:spacing w:before="240" w:line="240" w:lineRule="auto"/>
        <w:jc w:val="both"/>
        <w:textAlignment w:val="baseline"/>
        <w:rPr>
          <w:sz w:val="28"/>
        </w:rPr>
      </w:pPr>
      <w:r w:rsidRPr="00B877A4">
        <w:rPr>
          <w:noProof/>
          <w:sz w:val="28"/>
          <w:lang w:val="en-US"/>
        </w:rPr>
        <w:lastRenderedPageBreak/>
        <w:drawing>
          <wp:anchor distT="0" distB="0" distL="114300" distR="114300" simplePos="0" relativeHeight="251660288" behindDoc="1" locked="0" layoutInCell="1" allowOverlap="1">
            <wp:simplePos x="0" y="0"/>
            <wp:positionH relativeFrom="column">
              <wp:posOffset>-290195</wp:posOffset>
            </wp:positionH>
            <wp:positionV relativeFrom="paragraph">
              <wp:posOffset>-261620</wp:posOffset>
            </wp:positionV>
            <wp:extent cx="6475730" cy="8639175"/>
            <wp:effectExtent l="0" t="0" r="0" b="0"/>
            <wp:wrapTight wrapText="bothSides">
              <wp:wrapPolygon edited="0">
                <wp:start x="0" y="0"/>
                <wp:lineTo x="0" y="21576"/>
                <wp:lineTo x="21541" y="21576"/>
                <wp:lineTo x="21541" y="0"/>
                <wp:lineTo x="0" y="0"/>
              </wp:wrapPolygon>
            </wp:wrapTight>
            <wp:docPr id="8" name="Picture 8" descr="C:\Users\Perkon\Downloads\Panjske koncnice rise vsa Sloveni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kon\Downloads\Panjske koncnice rise vsa Slovenija2.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4795" r="7066" b="16903"/>
                    <a:stretch/>
                  </pic:blipFill>
                  <pic:spPr bwMode="auto">
                    <a:xfrm>
                      <a:off x="0" y="0"/>
                      <a:ext cx="6475730" cy="8639175"/>
                    </a:xfrm>
                    <a:prstGeom prst="rect">
                      <a:avLst/>
                    </a:prstGeom>
                    <a:noFill/>
                    <a:ln>
                      <a:noFill/>
                    </a:ln>
                    <a:extLst>
                      <a:ext uri="{53640926-AAD7-44D8-BBD7-CCE9431645EC}">
                        <a14:shadowObscured xmlns:a14="http://schemas.microsoft.com/office/drawing/2010/main"/>
                      </a:ext>
                    </a:extLst>
                  </pic:spPr>
                </pic:pic>
              </a:graphicData>
            </a:graphic>
          </wp:anchor>
        </w:drawing>
      </w:r>
    </w:p>
    <w:p w:rsidR="00002E61" w:rsidRDefault="00002E61" w:rsidP="008B6395">
      <w:pPr>
        <w:shd w:val="clear" w:color="auto" w:fill="FFFFFF"/>
        <w:spacing w:after="0" w:line="240" w:lineRule="auto"/>
        <w:textAlignment w:val="baseline"/>
        <w:rPr>
          <w:rFonts w:ascii="Helvetica" w:eastAsia="Times New Roman" w:hAnsi="Helvetica" w:cs="Helvetica"/>
          <w:color w:val="2B394A"/>
          <w:spacing w:val="10"/>
          <w:sz w:val="21"/>
          <w:szCs w:val="21"/>
          <w:lang w:eastAsia="sl-SI"/>
        </w:rPr>
      </w:pPr>
    </w:p>
    <w:p w:rsidR="00002E61" w:rsidRPr="00B877A4" w:rsidRDefault="00002E61" w:rsidP="00002E61">
      <w:pPr>
        <w:shd w:val="clear" w:color="auto" w:fill="FFFFFF"/>
        <w:spacing w:after="0"/>
        <w:textAlignment w:val="baseline"/>
        <w:rPr>
          <w:rFonts w:ascii="Calibri" w:eastAsia="Times New Roman" w:hAnsi="Calibri" w:cs="Calibri"/>
          <w:spacing w:val="10"/>
          <w:sz w:val="28"/>
          <w:szCs w:val="28"/>
          <w:lang w:eastAsia="sl-SI"/>
        </w:rPr>
      </w:pPr>
      <w:r w:rsidRPr="00B877A4">
        <w:rPr>
          <w:rFonts w:ascii="Calibri" w:eastAsia="Times New Roman" w:hAnsi="Calibri" w:cs="Calibri"/>
          <w:spacing w:val="10"/>
          <w:sz w:val="28"/>
          <w:szCs w:val="28"/>
          <w:lang w:eastAsia="sl-SI"/>
        </w:rPr>
        <w:t>Učiteljice PB – RAP bomo zelo vesele, če se nam kaj oglasite po mailu ali kako drugače. Kdor pa se bo lotil izdelave kakršnih koli izdelkov in bi nam to rad pokazal, bomo tudi fotografij zelo vesele. Vse naše e-naslove najdete na internetni strani šole.</w:t>
      </w:r>
    </w:p>
    <w:p w:rsidR="00A96AF1" w:rsidRPr="00B877A4" w:rsidRDefault="00A96AF1" w:rsidP="00002E61">
      <w:pPr>
        <w:shd w:val="clear" w:color="auto" w:fill="FFFFFF"/>
        <w:spacing w:after="0"/>
        <w:textAlignment w:val="baseline"/>
        <w:rPr>
          <w:rFonts w:ascii="Calibri" w:eastAsia="Times New Roman" w:hAnsi="Calibri" w:cs="Calibri"/>
          <w:spacing w:val="10"/>
          <w:sz w:val="28"/>
          <w:szCs w:val="28"/>
          <w:lang w:eastAsia="sl-SI"/>
        </w:rPr>
      </w:pPr>
    </w:p>
    <w:p w:rsidR="00002E61" w:rsidRPr="00B877A4" w:rsidRDefault="00002E61" w:rsidP="00002E61">
      <w:pPr>
        <w:shd w:val="clear" w:color="auto" w:fill="FFFFFF"/>
        <w:spacing w:after="0"/>
        <w:textAlignment w:val="baseline"/>
        <w:rPr>
          <w:rFonts w:ascii="Calibri" w:eastAsia="Times New Roman" w:hAnsi="Calibri" w:cs="Calibri"/>
          <w:spacing w:val="10"/>
          <w:sz w:val="28"/>
          <w:szCs w:val="28"/>
          <w:lang w:eastAsia="sl-SI"/>
        </w:rPr>
      </w:pPr>
      <w:r w:rsidRPr="00B877A4">
        <w:rPr>
          <w:rFonts w:ascii="Calibri" w:eastAsia="Times New Roman" w:hAnsi="Calibri" w:cs="Calibri"/>
          <w:spacing w:val="10"/>
          <w:sz w:val="28"/>
          <w:szCs w:val="28"/>
          <w:lang w:eastAsia="sl-SI"/>
        </w:rPr>
        <w:t>Imejte se lepo in ostanite zdravi.</w:t>
      </w:r>
    </w:p>
    <w:p w:rsidR="00A96AF1" w:rsidRPr="00B877A4" w:rsidRDefault="00A96AF1" w:rsidP="00002E61">
      <w:pPr>
        <w:shd w:val="clear" w:color="auto" w:fill="FFFFFF"/>
        <w:spacing w:after="0"/>
        <w:textAlignment w:val="baseline"/>
        <w:rPr>
          <w:rFonts w:ascii="Calibri" w:eastAsia="Times New Roman" w:hAnsi="Calibri" w:cs="Calibri"/>
          <w:spacing w:val="10"/>
          <w:sz w:val="28"/>
          <w:szCs w:val="28"/>
          <w:lang w:eastAsia="sl-SI"/>
        </w:rPr>
      </w:pPr>
    </w:p>
    <w:p w:rsidR="008B6395" w:rsidRPr="00B877A4" w:rsidRDefault="00A96AF1" w:rsidP="00B877A4">
      <w:pPr>
        <w:shd w:val="clear" w:color="auto" w:fill="FFFFFF"/>
        <w:spacing w:after="0"/>
        <w:textAlignment w:val="baseline"/>
        <w:rPr>
          <w:rFonts w:ascii="Calibri" w:eastAsia="Times New Roman" w:hAnsi="Calibri" w:cs="Calibri"/>
          <w:spacing w:val="10"/>
          <w:sz w:val="28"/>
          <w:szCs w:val="28"/>
          <w:lang w:eastAsia="sl-SI"/>
        </w:rPr>
      </w:pPr>
      <w:r w:rsidRPr="00B877A4">
        <w:rPr>
          <w:rFonts w:ascii="Calibri" w:eastAsia="Times New Roman" w:hAnsi="Calibri" w:cs="Calibri"/>
          <w:spacing w:val="10"/>
          <w:sz w:val="28"/>
          <w:szCs w:val="28"/>
          <w:lang w:eastAsia="sl-SI"/>
        </w:rPr>
        <w:t>Pozdravljajo vas</w:t>
      </w:r>
      <w:r w:rsidR="00002E61" w:rsidRPr="00B877A4">
        <w:rPr>
          <w:rFonts w:ascii="Calibri" w:eastAsia="Times New Roman" w:hAnsi="Calibri" w:cs="Calibri"/>
          <w:spacing w:val="10"/>
          <w:sz w:val="28"/>
          <w:szCs w:val="28"/>
          <w:lang w:eastAsia="sl-SI"/>
        </w:rPr>
        <w:t xml:space="preserve"> učiteljice PB – RAP: Adrijana, Urška, Ivana, Iva,</w:t>
      </w:r>
      <w:r w:rsidRPr="00B877A4">
        <w:rPr>
          <w:rFonts w:ascii="Calibri" w:eastAsia="Times New Roman" w:hAnsi="Calibri" w:cs="Calibri"/>
          <w:spacing w:val="10"/>
          <w:sz w:val="28"/>
          <w:szCs w:val="28"/>
          <w:lang w:eastAsia="sl-SI"/>
        </w:rPr>
        <w:t xml:space="preserve"> Kaja, Nataša,Tamara, Neja in učitelj Goran.</w:t>
      </w:r>
    </w:p>
    <w:p w:rsidR="0086057B" w:rsidRDefault="0086057B"/>
    <w:p w:rsidR="00B46F6D" w:rsidRDefault="00B46F6D"/>
    <w:p w:rsidR="00B46F6D" w:rsidRDefault="00B46F6D"/>
    <w:sectPr w:rsidR="00B46F6D" w:rsidSect="00E723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C2" w:rsidRDefault="00DD2DC2" w:rsidP="006C2A97">
      <w:pPr>
        <w:spacing w:after="0" w:line="240" w:lineRule="auto"/>
      </w:pPr>
      <w:r>
        <w:separator/>
      </w:r>
    </w:p>
  </w:endnote>
  <w:endnote w:type="continuationSeparator" w:id="0">
    <w:p w:rsidR="00DD2DC2" w:rsidRDefault="00DD2DC2" w:rsidP="006C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C2" w:rsidRDefault="00DD2DC2" w:rsidP="006C2A97">
      <w:pPr>
        <w:spacing w:after="0" w:line="240" w:lineRule="auto"/>
      </w:pPr>
      <w:r>
        <w:separator/>
      </w:r>
    </w:p>
  </w:footnote>
  <w:footnote w:type="continuationSeparator" w:id="0">
    <w:p w:rsidR="00DD2DC2" w:rsidRDefault="00DD2DC2" w:rsidP="006C2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377D"/>
    <w:multiLevelType w:val="multilevel"/>
    <w:tmpl w:val="089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6B"/>
    <w:rsid w:val="00002E61"/>
    <w:rsid w:val="00126BA2"/>
    <w:rsid w:val="002E539D"/>
    <w:rsid w:val="003427D5"/>
    <w:rsid w:val="0045546B"/>
    <w:rsid w:val="005B336F"/>
    <w:rsid w:val="005F3BA6"/>
    <w:rsid w:val="006C2A97"/>
    <w:rsid w:val="006E171E"/>
    <w:rsid w:val="007F189F"/>
    <w:rsid w:val="0086057B"/>
    <w:rsid w:val="008B6395"/>
    <w:rsid w:val="00A96AF1"/>
    <w:rsid w:val="00B46F6D"/>
    <w:rsid w:val="00B877A4"/>
    <w:rsid w:val="00B92413"/>
    <w:rsid w:val="00CD3A4F"/>
    <w:rsid w:val="00D06AC8"/>
    <w:rsid w:val="00DD2DC2"/>
    <w:rsid w:val="00E723B3"/>
    <w:rsid w:val="00F91E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8B3C3-BAFB-4D70-9037-958908C3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F6D"/>
    <w:rPr>
      <w:rFonts w:ascii="Tahoma" w:hAnsi="Tahoma" w:cs="Tahoma"/>
      <w:sz w:val="16"/>
      <w:szCs w:val="16"/>
    </w:rPr>
  </w:style>
  <w:style w:type="paragraph" w:styleId="NormalWeb">
    <w:name w:val="Normal (Web)"/>
    <w:basedOn w:val="Normal"/>
    <w:uiPriority w:val="99"/>
    <w:semiHidden/>
    <w:unhideWhenUsed/>
    <w:rsid w:val="008B639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gmphantomthumblabeltitle">
    <w:name w:val="gmphantom_thumblabel_title"/>
    <w:basedOn w:val="DefaultParagraphFont"/>
    <w:rsid w:val="008B6395"/>
  </w:style>
  <w:style w:type="character" w:styleId="Hyperlink">
    <w:name w:val="Hyperlink"/>
    <w:basedOn w:val="DefaultParagraphFont"/>
    <w:uiPriority w:val="99"/>
    <w:unhideWhenUsed/>
    <w:rsid w:val="006E171E"/>
    <w:rPr>
      <w:color w:val="0000FF" w:themeColor="hyperlink"/>
      <w:u w:val="single"/>
    </w:rPr>
  </w:style>
  <w:style w:type="character" w:customStyle="1" w:styleId="jsx-3597866292">
    <w:name w:val="jsx-3597866292"/>
    <w:basedOn w:val="DefaultParagraphFont"/>
    <w:rsid w:val="0086057B"/>
  </w:style>
  <w:style w:type="table" w:styleId="TableGrid">
    <w:name w:val="Table Grid"/>
    <w:basedOn w:val="TableNormal"/>
    <w:uiPriority w:val="39"/>
    <w:rsid w:val="006C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A97"/>
    <w:pPr>
      <w:tabs>
        <w:tab w:val="center" w:pos="4986"/>
        <w:tab w:val="right" w:pos="9972"/>
      </w:tabs>
      <w:spacing w:after="0" w:line="240" w:lineRule="auto"/>
    </w:pPr>
  </w:style>
  <w:style w:type="character" w:customStyle="1" w:styleId="HeaderChar">
    <w:name w:val="Header Char"/>
    <w:basedOn w:val="DefaultParagraphFont"/>
    <w:link w:val="Header"/>
    <w:uiPriority w:val="99"/>
    <w:rsid w:val="006C2A97"/>
  </w:style>
  <w:style w:type="paragraph" w:styleId="Footer">
    <w:name w:val="footer"/>
    <w:basedOn w:val="Normal"/>
    <w:link w:val="FooterChar"/>
    <w:uiPriority w:val="99"/>
    <w:unhideWhenUsed/>
    <w:rsid w:val="006C2A97"/>
    <w:pPr>
      <w:tabs>
        <w:tab w:val="center" w:pos="4986"/>
        <w:tab w:val="right" w:pos="9972"/>
      </w:tabs>
      <w:spacing w:after="0" w:line="240" w:lineRule="auto"/>
    </w:pPr>
  </w:style>
  <w:style w:type="character" w:customStyle="1" w:styleId="FooterChar">
    <w:name w:val="Footer Char"/>
    <w:basedOn w:val="DefaultParagraphFont"/>
    <w:link w:val="Footer"/>
    <w:uiPriority w:val="99"/>
    <w:rsid w:val="006C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6588">
      <w:bodyDiv w:val="1"/>
      <w:marLeft w:val="0"/>
      <w:marRight w:val="0"/>
      <w:marTop w:val="0"/>
      <w:marBottom w:val="0"/>
      <w:divBdr>
        <w:top w:val="none" w:sz="0" w:space="0" w:color="auto"/>
        <w:left w:val="none" w:sz="0" w:space="0" w:color="auto"/>
        <w:bottom w:val="none" w:sz="0" w:space="0" w:color="auto"/>
        <w:right w:val="none" w:sz="0" w:space="0" w:color="auto"/>
      </w:divBdr>
    </w:div>
    <w:div w:id="1539049632">
      <w:bodyDiv w:val="1"/>
      <w:marLeft w:val="0"/>
      <w:marRight w:val="0"/>
      <w:marTop w:val="0"/>
      <w:marBottom w:val="0"/>
      <w:divBdr>
        <w:top w:val="none" w:sz="0" w:space="0" w:color="auto"/>
        <w:left w:val="none" w:sz="0" w:space="0" w:color="auto"/>
        <w:bottom w:val="none" w:sz="0" w:space="0" w:color="auto"/>
        <w:right w:val="none" w:sz="0" w:space="0" w:color="auto"/>
      </w:divBdr>
      <w:divsChild>
        <w:div w:id="721632539">
          <w:marLeft w:val="-125"/>
          <w:marRight w:val="0"/>
          <w:marTop w:val="0"/>
          <w:marBottom w:val="0"/>
          <w:divBdr>
            <w:top w:val="none" w:sz="0" w:space="0" w:color="auto"/>
            <w:left w:val="none" w:sz="0" w:space="0" w:color="auto"/>
            <w:bottom w:val="none" w:sz="0" w:space="0" w:color="auto"/>
            <w:right w:val="none" w:sz="0" w:space="0" w:color="auto"/>
          </w:divBdr>
          <w:divsChild>
            <w:div w:id="1479767184">
              <w:marLeft w:val="125"/>
              <w:marRight w:val="0"/>
              <w:marTop w:val="125"/>
              <w:marBottom w:val="0"/>
              <w:divBdr>
                <w:top w:val="single" w:sz="4" w:space="3" w:color="CCCCCC"/>
                <w:left w:val="single" w:sz="4" w:space="3" w:color="CCCCCC"/>
                <w:bottom w:val="single" w:sz="4" w:space="3" w:color="CCCCCC"/>
                <w:right w:val="single" w:sz="4" w:space="3" w:color="CCCCCC"/>
              </w:divBdr>
            </w:div>
            <w:div w:id="1500463462">
              <w:marLeft w:val="125"/>
              <w:marRight w:val="0"/>
              <w:marTop w:val="125"/>
              <w:marBottom w:val="0"/>
              <w:divBdr>
                <w:top w:val="single" w:sz="4" w:space="3" w:color="CCCCCC"/>
                <w:left w:val="single" w:sz="4" w:space="3" w:color="CCCCCC"/>
                <w:bottom w:val="single" w:sz="4" w:space="3" w:color="CCCCCC"/>
                <w:right w:val="single" w:sz="4" w:space="3" w:color="CCCCCC"/>
              </w:divBdr>
            </w:div>
            <w:div w:id="1876891313">
              <w:marLeft w:val="125"/>
              <w:marRight w:val="0"/>
              <w:marTop w:val="125"/>
              <w:marBottom w:val="0"/>
              <w:divBdr>
                <w:top w:val="single" w:sz="4" w:space="3" w:color="CCCCCC"/>
                <w:left w:val="single" w:sz="4" w:space="3" w:color="CCCCCC"/>
                <w:bottom w:val="single" w:sz="4" w:space="3" w:color="CCCCCC"/>
                <w:right w:val="single" w:sz="4" w:space="3"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otroski.rtvslo.si/zajcek-bine/arhi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gramose.blogspot.com/p/socialne-igre.html" TargetMode="External"/><Relationship Id="rId7" Type="http://schemas.openxmlformats.org/officeDocument/2006/relationships/image" Target="media/image1.jpeg"/><Relationship Id="rId12" Type="http://schemas.openxmlformats.org/officeDocument/2006/relationships/hyperlink" Target="https://i2.wp.com/maminamaza.si/wp-content/grand-media/image/2_4.jpg?ssl=1" TargetMode="External"/><Relationship Id="rId17" Type="http://schemas.openxmlformats.org/officeDocument/2006/relationships/hyperlink" Target="https://www.youtube.com/watch?v=7JGNsH5uHGY"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youtube.com/watch?v=Fg2sJ6_q4Sw" TargetMode="External"/><Relationship Id="rId20" Type="http://schemas.openxmlformats.org/officeDocument/2006/relationships/hyperlink" Target="https://www.youtube.com/watch?v=pt88lZqM-x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print.krokotak.com/p?x=cb89f72fdad24aa9aa86fd83b6b2bcf2" TargetMode="External"/><Relationship Id="rId10" Type="http://schemas.openxmlformats.org/officeDocument/2006/relationships/hyperlink" Target="https://i0.wp.com/maminamaza.si/wp-content/grand-media/image/1_5.jpg?ssl=1" TargetMode="External"/><Relationship Id="rId19" Type="http://schemas.openxmlformats.org/officeDocument/2006/relationships/hyperlink" Target="https://www.youtube.com/watch?v=7VAEIkGmXn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1.wp.com/maminamaza.si/wp-content/grand-media/image/3_5.jpg?ssl=1" TargetMode="External"/><Relationship Id="rId22" Type="http://schemas.openxmlformats.org/officeDocument/2006/relationships/image" Target="media/image7.gif"/><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8</Pages>
  <Words>684</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Perkon Adriana</cp:lastModifiedBy>
  <cp:revision>10</cp:revision>
  <dcterms:created xsi:type="dcterms:W3CDTF">2020-03-24T11:12:00Z</dcterms:created>
  <dcterms:modified xsi:type="dcterms:W3CDTF">2020-03-27T08:58:00Z</dcterms:modified>
</cp:coreProperties>
</file>