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F7" w:rsidRDefault="005C16AF" w:rsidP="005C16AF">
      <w:pPr>
        <w:rPr>
          <w:color w:val="0033CC"/>
        </w:rPr>
      </w:pPr>
      <w:r>
        <w:rPr>
          <w:color w:val="0033CC"/>
        </w:rPr>
        <w:t>ČETRTEK</w:t>
      </w:r>
      <w:r w:rsidR="00F67FF7">
        <w:rPr>
          <w:color w:val="0033CC"/>
        </w:rPr>
        <w:t>, 2. APRIL 2020</w:t>
      </w:r>
    </w:p>
    <w:p w:rsidR="00F67FF7" w:rsidRPr="00F67FF7" w:rsidRDefault="00F67FF7" w:rsidP="005C16AF">
      <w:r w:rsidRPr="00F67FF7">
        <w:t>Če si včeraj dobro prebral navodila in si označil pomembne datume na koledarju, potem veš, da ima danes sošolka Mia rojstni dan. Mislim, da bo zelo vesela, če jo pokličeš po telefonu ali ji napišeš kratko sporočilce, mogoče ji pošlješ čestitko?</w:t>
      </w:r>
    </w:p>
    <w:p w:rsidR="00F67FF7" w:rsidRPr="00F67FF7" w:rsidRDefault="00F67FF7" w:rsidP="005C16AF">
      <w:r w:rsidRPr="00F67FF7">
        <w:t>Kako smo torej? Si se že kaj gibal? Mogoče bi bilo dobro, da opraviš jutranje minutke za zdravje: odpreš okno ali greš na balkon in….</w:t>
      </w:r>
    </w:p>
    <w:p w:rsidR="00F67FF7" w:rsidRPr="00F67FF7" w:rsidRDefault="00F67FF7" w:rsidP="00F67FF7">
      <w:pPr>
        <w:pStyle w:val="Odstavekseznama"/>
        <w:numPr>
          <w:ilvl w:val="0"/>
          <w:numId w:val="2"/>
        </w:numPr>
      </w:pPr>
      <w:r w:rsidRPr="00F67FF7">
        <w:t>se pretegneš</w:t>
      </w:r>
    </w:p>
    <w:p w:rsidR="00F67FF7" w:rsidRPr="00F67FF7" w:rsidRDefault="00F67FF7" w:rsidP="00F67FF7">
      <w:pPr>
        <w:pStyle w:val="Odstavekseznama"/>
        <w:numPr>
          <w:ilvl w:val="0"/>
          <w:numId w:val="2"/>
        </w:numPr>
      </w:pPr>
      <w:r w:rsidRPr="00F67FF7">
        <w:t>tečeš na mestu</w:t>
      </w:r>
    </w:p>
    <w:p w:rsidR="00F67FF7" w:rsidRPr="00F67FF7" w:rsidRDefault="00F67FF7" w:rsidP="00F67FF7">
      <w:pPr>
        <w:pStyle w:val="Odstavekseznama"/>
        <w:numPr>
          <w:ilvl w:val="0"/>
          <w:numId w:val="2"/>
        </w:numPr>
      </w:pPr>
      <w:r w:rsidRPr="00F67FF7">
        <w:t>skačeš sonožno in po eni nogi ter izmenično z nogo naprej in nazaj, levo in desno</w:t>
      </w:r>
    </w:p>
    <w:p w:rsidR="00F67FF7" w:rsidRPr="00F67FF7" w:rsidRDefault="00F67FF7" w:rsidP="00F67FF7">
      <w:pPr>
        <w:pStyle w:val="Odstavekseznama"/>
        <w:numPr>
          <w:ilvl w:val="0"/>
          <w:numId w:val="2"/>
        </w:numPr>
      </w:pPr>
      <w:r w:rsidRPr="00F67FF7">
        <w:t>zaplešeš kakšen poskočen ples,….</w:t>
      </w:r>
    </w:p>
    <w:p w:rsidR="00F67FF7" w:rsidRDefault="00F67FF7" w:rsidP="005C16AF">
      <w:pPr>
        <w:rPr>
          <w:color w:val="0033CC"/>
        </w:rPr>
      </w:pPr>
      <w:r>
        <w:rPr>
          <w:color w:val="0033CC"/>
        </w:rPr>
        <w:t>TAKO – SEDAJ SMO BUDNI IN PRIPRAVLJENI NA DELO!</w:t>
      </w:r>
    </w:p>
    <w:p w:rsidR="00175D78" w:rsidRPr="00175D78" w:rsidRDefault="00175D78" w:rsidP="005C16AF">
      <w:pPr>
        <w:rPr>
          <w:color w:val="FF0000"/>
        </w:rPr>
      </w:pPr>
      <w:r w:rsidRPr="00175D78">
        <w:rPr>
          <w:color w:val="FF0000"/>
        </w:rPr>
        <w:t>SPOZNAVANJE OKOLJA</w:t>
      </w:r>
    </w:p>
    <w:p w:rsidR="00F67FF7" w:rsidRDefault="00F67FF7" w:rsidP="005C16AF">
      <w:pPr>
        <w:rPr>
          <w:color w:val="0033CC"/>
        </w:rPr>
      </w:pPr>
      <w:r>
        <w:rPr>
          <w:color w:val="0033CC"/>
        </w:rPr>
        <w:t>PRVA DEJAVNOST – ponovimo o gibanju</w:t>
      </w:r>
    </w:p>
    <w:p w:rsidR="00175D78" w:rsidRPr="00175D78" w:rsidRDefault="00F67FF7" w:rsidP="005C16AF">
      <w:r w:rsidRPr="00175D78">
        <w:t xml:space="preserve">Sedaj že vemo, kako se gibamo ljudje, živali in predmeti. </w:t>
      </w:r>
    </w:p>
    <w:p w:rsidR="00175D78" w:rsidRPr="00175D78" w:rsidRDefault="00175D78" w:rsidP="005C16AF">
      <w:r w:rsidRPr="00175D78">
        <w:t>Poglej skozi okno ali stopi na balkon in opazuj gibanja v okolici. Poročaj mami, kaj si opazil:</w:t>
      </w:r>
    </w:p>
    <w:p w:rsidR="00175D78" w:rsidRPr="00175D78" w:rsidRDefault="00175D78" w:rsidP="005C16AF">
      <w:r w:rsidRPr="00175D78">
        <w:t>Ptiček je zletel z veje. Smrekove veje se zibajo v vetru. Sprehajalec hodi po pločniku…. Če nisi opazil ničesar, se spomni sam nekaj primerov.</w:t>
      </w:r>
    </w:p>
    <w:p w:rsidR="005C16AF" w:rsidRDefault="00175D78" w:rsidP="005C16AF">
      <w:pPr>
        <w:rPr>
          <w:color w:val="0033CC"/>
        </w:rPr>
      </w:pPr>
      <w:r>
        <w:rPr>
          <w:color w:val="0033CC"/>
        </w:rPr>
        <w:t>DRUGA</w:t>
      </w:r>
      <w:r w:rsidR="005C16AF">
        <w:rPr>
          <w:color w:val="0033CC"/>
        </w:rPr>
        <w:t xml:space="preserve"> </w:t>
      </w:r>
      <w:r w:rsidR="005C16AF" w:rsidRPr="00971318">
        <w:rPr>
          <w:color w:val="0033CC"/>
        </w:rPr>
        <w:t xml:space="preserve"> DEJAVNOS</w:t>
      </w:r>
      <w:r w:rsidR="005C16AF">
        <w:rPr>
          <w:color w:val="0033CC"/>
        </w:rPr>
        <w:t>T – izdelam padalo</w:t>
      </w:r>
    </w:p>
    <w:p w:rsidR="005C16AF" w:rsidRDefault="005C16AF" w:rsidP="005C16AF">
      <w:r>
        <w:t>Odpri učbenik SPO na strani 61</w:t>
      </w:r>
      <w:r w:rsidRPr="00971318">
        <w:t>. Dobro pr</w:t>
      </w:r>
      <w:r>
        <w:t>eberi, kaj potrebuješ za padalo.</w:t>
      </w:r>
    </w:p>
    <w:p w:rsidR="005C16AF" w:rsidRDefault="005C16AF" w:rsidP="005C16AF">
      <w:r w:rsidRPr="00971318">
        <w:t>Prosi starše, da ti pomagajo najti ustrezne pripomočke</w:t>
      </w:r>
      <w:r>
        <w:t xml:space="preserve">. </w:t>
      </w:r>
    </w:p>
    <w:p w:rsidR="005C16AF" w:rsidRDefault="00175D78" w:rsidP="005C16AF">
      <w:r>
        <w:t>Preberi navodilo  in p</w:t>
      </w:r>
      <w:r w:rsidR="005C16AF">
        <w:t xml:space="preserve">reveri, ali razumeš, kaj boš naredil. </w:t>
      </w:r>
    </w:p>
    <w:p w:rsidR="005C16AF" w:rsidRDefault="005C16AF" w:rsidP="005C16AF">
      <w:r>
        <w:t>Ali razumeš, kaj pomenita izraza površina padala, breme?</w:t>
      </w:r>
    </w:p>
    <w:p w:rsidR="005C16AF" w:rsidRPr="00175D78" w:rsidRDefault="005C16AF" w:rsidP="005C16AF">
      <w:r>
        <w:t>Izdelaj padalo (lahko ti kdo pomaga).</w:t>
      </w:r>
    </w:p>
    <w:p w:rsidR="005C16AF" w:rsidRPr="006849DB" w:rsidRDefault="00175D78" w:rsidP="005C16AF">
      <w:pPr>
        <w:rPr>
          <w:color w:val="0033CC"/>
        </w:rPr>
      </w:pPr>
      <w:r>
        <w:rPr>
          <w:color w:val="0033CC"/>
        </w:rPr>
        <w:t xml:space="preserve">TRETJA </w:t>
      </w:r>
      <w:r w:rsidR="005C16AF" w:rsidRPr="006849DB">
        <w:rPr>
          <w:color w:val="0033CC"/>
        </w:rPr>
        <w:t xml:space="preserve"> DEJAVNOST – preizkušam padalo</w:t>
      </w:r>
    </w:p>
    <w:p w:rsidR="00175D78" w:rsidRPr="00175D78" w:rsidRDefault="005C16AF" w:rsidP="005C16AF">
      <w:pPr>
        <w:rPr>
          <w:color w:val="FF0000"/>
        </w:rPr>
      </w:pPr>
      <w:r>
        <w:t xml:space="preserve">Izvedi nalogo. </w:t>
      </w:r>
      <w:r w:rsidR="00175D78">
        <w:t xml:space="preserve"> </w:t>
      </w:r>
      <w:r w:rsidR="00175D78" w:rsidRPr="00175D78">
        <w:rPr>
          <w:color w:val="FF0000"/>
        </w:rPr>
        <w:t>Bodi zelo previden, ko boš spuščal padalo z višine – naj bo zraven kdo od staršev!</w:t>
      </w:r>
    </w:p>
    <w:p w:rsidR="005C16AF" w:rsidRDefault="005C16AF" w:rsidP="005C16AF">
      <w:r>
        <w:t>Opazuj, kako pada padalo, kdaj je gibanje hitrejše, počasnejše.</w:t>
      </w:r>
    </w:p>
    <w:p w:rsidR="005C16AF" w:rsidRDefault="005C16AF" w:rsidP="005C16AF">
      <w:r>
        <w:t xml:space="preserve"> </w:t>
      </w:r>
      <w:r w:rsidR="00175D78">
        <w:t>Večkrat ponovi spust padala.</w:t>
      </w:r>
    </w:p>
    <w:p w:rsidR="005C16AF" w:rsidRPr="00190BA4" w:rsidRDefault="000C3782" w:rsidP="005C16AF">
      <w:pPr>
        <w:rPr>
          <w:color w:val="FF0000"/>
        </w:rPr>
      </w:pPr>
      <w:r w:rsidRPr="000C3782">
        <w:rPr>
          <w:color w:val="0033CC"/>
        </w:rPr>
        <w:t xml:space="preserve">KAJ SMO SE NAUČILI O GIBANJU </w:t>
      </w:r>
      <w:r>
        <w:rPr>
          <w:color w:val="0033CC"/>
        </w:rPr>
        <w:t>–</w:t>
      </w:r>
      <w:r w:rsidRPr="000C3782">
        <w:rPr>
          <w:color w:val="0033CC"/>
        </w:rPr>
        <w:t xml:space="preserve"> PONOVIMO</w:t>
      </w:r>
      <w:r>
        <w:rPr>
          <w:color w:val="0033CC"/>
        </w:rPr>
        <w:t xml:space="preserve"> – </w:t>
      </w:r>
      <w:r w:rsidR="00190BA4">
        <w:rPr>
          <w:color w:val="0033CC"/>
        </w:rPr>
        <w:t xml:space="preserve"> </w:t>
      </w:r>
      <w:r w:rsidR="00190BA4" w:rsidRPr="00190BA4">
        <w:rPr>
          <w:color w:val="FF0000"/>
        </w:rPr>
        <w:t xml:space="preserve">naloga </w:t>
      </w:r>
      <w:r w:rsidR="00190BA4" w:rsidRPr="005E7410">
        <w:rPr>
          <w:b/>
          <w:color w:val="FF0000"/>
        </w:rPr>
        <w:t>do torka</w:t>
      </w:r>
      <w:r w:rsidR="00190BA4" w:rsidRPr="00190BA4">
        <w:rPr>
          <w:color w:val="FF0000"/>
        </w:rPr>
        <w:t xml:space="preserve">, </w:t>
      </w:r>
      <w:r w:rsidRPr="00190BA4">
        <w:rPr>
          <w:color w:val="FF0000"/>
        </w:rPr>
        <w:t>pričakujem izdelek</w:t>
      </w:r>
    </w:p>
    <w:p w:rsidR="000C3782" w:rsidRDefault="000C3782" w:rsidP="005C16AF">
      <w:r>
        <w:t xml:space="preserve">Najprej se odloči, katera naloga ti je bila bolj zanimiva: dirka z avtomobilčki ali padalo. </w:t>
      </w:r>
    </w:p>
    <w:p w:rsidR="000C3782" w:rsidRDefault="000C3782" w:rsidP="005C16AF">
      <w:r>
        <w:t xml:space="preserve">Odpri zvezek spoznavanje okolja in napiši naslov  </w:t>
      </w:r>
      <w:r w:rsidRPr="000C3782">
        <w:rPr>
          <w:color w:val="FF0000"/>
        </w:rPr>
        <w:t>GIBANJE PO KLANCU</w:t>
      </w:r>
      <w:r>
        <w:t xml:space="preserve"> (če si izbral avtomobilčke) </w:t>
      </w:r>
      <w:r w:rsidRPr="00190BA4">
        <w:rPr>
          <w:b/>
        </w:rPr>
        <w:t xml:space="preserve">ali </w:t>
      </w:r>
      <w:r w:rsidRPr="000C3782">
        <w:rPr>
          <w:color w:val="FF0000"/>
        </w:rPr>
        <w:t>PADALO</w:t>
      </w:r>
    </w:p>
    <w:p w:rsidR="000C3782" w:rsidRDefault="000C3782">
      <w:r>
        <w:t xml:space="preserve">Nariši sličice. Lahko tudi prilepiš fotografije opravljenih nalog. Pod vsako sličico ali fotografijo napiši komentar: kaj se je zgodilo, ko…..   </w:t>
      </w:r>
      <w:r w:rsidR="00190BA4">
        <w:t>Napiši še svoje ugotovitve, napiši, kaj ti je bilo najbolj zanimivo.</w:t>
      </w:r>
    </w:p>
    <w:p w:rsidR="000C3782" w:rsidRDefault="000C3782"/>
    <w:p w:rsidR="00190BA4" w:rsidRDefault="00190BA4">
      <w:pPr>
        <w:rPr>
          <w:color w:val="FF0000"/>
        </w:rPr>
      </w:pPr>
      <w:r w:rsidRPr="005E7410">
        <w:rPr>
          <w:color w:val="FF0000"/>
        </w:rPr>
        <w:lastRenderedPageBreak/>
        <w:t>MATEMATIKA</w:t>
      </w:r>
    </w:p>
    <w:p w:rsidR="005E7410" w:rsidRPr="005E7410" w:rsidRDefault="005E7410">
      <w:pPr>
        <w:rPr>
          <w:color w:val="0033CC"/>
        </w:rPr>
      </w:pPr>
      <w:r w:rsidRPr="005E7410">
        <w:rPr>
          <w:color w:val="0033CC"/>
        </w:rPr>
        <w:t>ČETRTA DEJAVNOST – igram se s kocko in napovedujem</w:t>
      </w:r>
    </w:p>
    <w:p w:rsidR="0085143F" w:rsidRPr="005E7410" w:rsidRDefault="0085143F">
      <w:r w:rsidRPr="005E7410">
        <w:t>Najprej med igračami poišči igralno kocko (Človek ne jezi se), ki ima narisane pike ali številke. Če nimaš take kocke, poišči škatlico podobne oblike in nariši nanjo pike.</w:t>
      </w:r>
    </w:p>
    <w:p w:rsidR="0085143F" w:rsidRPr="005E7410" w:rsidRDefault="0085143F">
      <w:r w:rsidRPr="005E7410">
        <w:t xml:space="preserve">Sedaj prosi mamo, da ti razloži besede </w:t>
      </w:r>
      <w:r w:rsidRPr="005E7410">
        <w:rPr>
          <w:color w:val="0033CC"/>
        </w:rPr>
        <w:t>ZAGOTOVO, MOGOČE, NEMOGOČE</w:t>
      </w:r>
    </w:p>
    <w:p w:rsidR="0085143F" w:rsidRPr="005E7410" w:rsidRDefault="0085143F">
      <w:r w:rsidRPr="005E7410">
        <w:t>Ob naslednjih trditvah se odloči, kaj se bo zgodilo: vsakič izberi samo eno besedo (zagotovo, mogoče, nemogoče):</w:t>
      </w:r>
    </w:p>
    <w:p w:rsidR="0085143F" w:rsidRPr="001876AB" w:rsidRDefault="0085143F">
      <w:pPr>
        <w:rPr>
          <w:color w:val="0033CC"/>
          <w:sz w:val="20"/>
          <w:szCs w:val="20"/>
        </w:rPr>
      </w:pPr>
      <w:r w:rsidRPr="001876AB">
        <w:rPr>
          <w:color w:val="0033CC"/>
          <w:sz w:val="20"/>
          <w:szCs w:val="20"/>
        </w:rPr>
        <w:t>PADLE BODO TRI PIKE.</w:t>
      </w:r>
    </w:p>
    <w:p w:rsidR="0085143F" w:rsidRPr="001876AB" w:rsidRDefault="0085143F">
      <w:pPr>
        <w:rPr>
          <w:color w:val="0033CC"/>
          <w:sz w:val="20"/>
          <w:szCs w:val="20"/>
        </w:rPr>
      </w:pPr>
      <w:r w:rsidRPr="001876AB">
        <w:rPr>
          <w:color w:val="0033CC"/>
          <w:sz w:val="20"/>
          <w:szCs w:val="20"/>
        </w:rPr>
        <w:t>PADLO BO SEDEM PIK.</w:t>
      </w:r>
    </w:p>
    <w:p w:rsidR="0085143F" w:rsidRPr="001876AB" w:rsidRDefault="0085143F">
      <w:pPr>
        <w:rPr>
          <w:color w:val="0033CC"/>
          <w:sz w:val="20"/>
          <w:szCs w:val="20"/>
        </w:rPr>
      </w:pPr>
      <w:r w:rsidRPr="001876AB">
        <w:rPr>
          <w:color w:val="0033CC"/>
          <w:sz w:val="20"/>
          <w:szCs w:val="20"/>
        </w:rPr>
        <w:t>PADEL BO VEČKRATNIK ŠTEVILA DVA.</w:t>
      </w:r>
    </w:p>
    <w:p w:rsidR="00190BA4" w:rsidRPr="001876AB" w:rsidRDefault="0085143F">
      <w:pPr>
        <w:rPr>
          <w:color w:val="0033CC"/>
          <w:sz w:val="20"/>
          <w:szCs w:val="20"/>
        </w:rPr>
      </w:pPr>
      <w:r w:rsidRPr="001876AB">
        <w:rPr>
          <w:color w:val="0033CC"/>
          <w:sz w:val="20"/>
          <w:szCs w:val="20"/>
        </w:rPr>
        <w:t>PADLO BO LIHO ŠTEVILO.</w:t>
      </w:r>
    </w:p>
    <w:p w:rsidR="005E7410" w:rsidRDefault="005E7410">
      <w:r>
        <w:t>Sedaj še sam napovej, kaj bo padlo in vrzi kocko. Ali si imel prav?</w:t>
      </w:r>
    </w:p>
    <w:p w:rsidR="005E7410" w:rsidRPr="005E7410" w:rsidRDefault="005E7410">
      <w:pPr>
        <w:rPr>
          <w:color w:val="0033CC"/>
        </w:rPr>
      </w:pPr>
      <w:r w:rsidRPr="005E7410">
        <w:rPr>
          <w:color w:val="0033CC"/>
        </w:rPr>
        <w:t>PETA DEJAVNOST – neobvezna naloga</w:t>
      </w:r>
    </w:p>
    <w:p w:rsidR="005E7410" w:rsidRDefault="005E7410">
      <w:r>
        <w:t>Odpri DZ MA str. 32,33 in reši naloge.</w:t>
      </w:r>
    </w:p>
    <w:p w:rsidR="000C3782" w:rsidRDefault="000C3782">
      <w:pPr>
        <w:rPr>
          <w:color w:val="0033CC"/>
        </w:rPr>
      </w:pPr>
      <w:r w:rsidRPr="000C3782">
        <w:rPr>
          <w:color w:val="0033CC"/>
        </w:rPr>
        <w:t>ČETRTA DEJAVNOST –</w:t>
      </w:r>
      <w:r w:rsidR="005E7410">
        <w:rPr>
          <w:color w:val="0033CC"/>
        </w:rPr>
        <w:t xml:space="preserve"> pravljica za vso družino</w:t>
      </w:r>
    </w:p>
    <w:p w:rsidR="0030618D" w:rsidRDefault="00AE7066">
      <w:r w:rsidRPr="005E7410">
        <w:t xml:space="preserve">Najprej poglej na knjižno polico ali se pozanimaj pri mami, če imate doma slikanico oz. pravljico </w:t>
      </w:r>
      <w:r w:rsidRPr="005E7410">
        <w:rPr>
          <w:color w:val="0033CC"/>
        </w:rPr>
        <w:t>Palčica</w:t>
      </w:r>
      <w:r w:rsidRPr="005E7410">
        <w:t xml:space="preserve"> (napisal jo je pravljičar Hans Christian Andersen). </w:t>
      </w:r>
    </w:p>
    <w:p w:rsidR="001876AB" w:rsidRDefault="001876AB"/>
    <w:p w:rsidR="0030618D" w:rsidRPr="005E7410" w:rsidRDefault="001876AB" w:rsidP="001876AB">
      <w:pPr>
        <w:jc w:val="center"/>
      </w:pPr>
      <w:r>
        <w:rPr>
          <w:rFonts w:ascii="Arial" w:hAnsi="Arial" w:cs="Arial"/>
          <w:noProof/>
          <w:color w:val="2962FF"/>
          <w:lang w:eastAsia="sl-SI"/>
        </w:rPr>
        <w:drawing>
          <wp:inline distT="0" distB="0" distL="0" distR="0">
            <wp:extent cx="4391025" cy="3550556"/>
            <wp:effectExtent l="19050" t="0" r="0" b="0"/>
            <wp:docPr id="1" name="Slika 1" descr="JAK - Bližji knjigi">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K - Bližji knjigi">
                      <a:hlinkClick r:id="rId5" tgtFrame="&quot;_blank&quot;"/>
                    </pic:cNvPr>
                    <pic:cNvPicPr>
                      <a:picLocks noChangeAspect="1" noChangeArrowheads="1"/>
                    </pic:cNvPicPr>
                  </pic:nvPicPr>
                  <pic:blipFill>
                    <a:blip r:embed="rId6" cstate="print"/>
                    <a:srcRect/>
                    <a:stretch>
                      <a:fillRect/>
                    </a:stretch>
                  </pic:blipFill>
                  <pic:spPr bwMode="auto">
                    <a:xfrm>
                      <a:off x="0" y="0"/>
                      <a:ext cx="4405787" cy="3562493"/>
                    </a:xfrm>
                    <a:prstGeom prst="rect">
                      <a:avLst/>
                    </a:prstGeom>
                    <a:noFill/>
                    <a:ln w="9525">
                      <a:noFill/>
                      <a:miter lim="800000"/>
                      <a:headEnd/>
                      <a:tailEnd/>
                    </a:ln>
                  </pic:spPr>
                </pic:pic>
              </a:graphicData>
            </a:graphic>
          </wp:inline>
        </w:drawing>
      </w:r>
    </w:p>
    <w:p w:rsidR="001876AB" w:rsidRDefault="001876AB"/>
    <w:p w:rsidR="001876AB" w:rsidRDefault="001876AB"/>
    <w:p w:rsidR="005E7410" w:rsidRPr="005E7410" w:rsidRDefault="005E7410">
      <w:r w:rsidRPr="005E7410">
        <w:t>Če jo imate, se dogovorite, kdaj v tem dnevu jo boste skupaj prebrali – mogoče po večerji?</w:t>
      </w:r>
    </w:p>
    <w:p w:rsidR="00AE7066" w:rsidRPr="005E7410" w:rsidRDefault="005E7410">
      <w:r w:rsidRPr="005E7410">
        <w:lastRenderedPageBreak/>
        <w:t xml:space="preserve">Če </w:t>
      </w:r>
      <w:r w:rsidR="00AE7066" w:rsidRPr="005E7410">
        <w:t>nimate</w:t>
      </w:r>
      <w:r w:rsidRPr="005E7410">
        <w:t xml:space="preserve"> slikanice</w:t>
      </w:r>
      <w:r w:rsidR="00AE7066" w:rsidRPr="005E7410">
        <w:t xml:space="preserve">, prosi starše, </w:t>
      </w:r>
      <w:r w:rsidR="00893DBB" w:rsidRPr="005E7410">
        <w:t>da vpišejo v brskalnik Google Risanka Palčica in že imate dostop do risanke.</w:t>
      </w:r>
    </w:p>
    <w:p w:rsidR="005E7410" w:rsidRPr="005E7410" w:rsidRDefault="00893DBB">
      <w:r w:rsidRPr="005E7410">
        <w:t>Risanka je posneta po besedilu pravljice, tako, da jo boste slišali v celoti. Predlagam, da si jo vsi skupaj – s starši ogledate po večerji  (traja 25 minut).</w:t>
      </w:r>
    </w:p>
    <w:p w:rsidR="005E7410" w:rsidRPr="0030618D" w:rsidRDefault="005E7410">
      <w:r w:rsidRPr="005E7410">
        <w:t>Sama sem si jo ogledala že včeraj, upam, da bo všeč tudi vam.</w:t>
      </w:r>
    </w:p>
    <w:p w:rsidR="005E7410" w:rsidRPr="005E7410" w:rsidRDefault="005E7410" w:rsidP="005E7410">
      <w:pPr>
        <w:rPr>
          <w:color w:val="FF0000"/>
        </w:rPr>
      </w:pPr>
      <w:r>
        <w:rPr>
          <w:color w:val="FF0000"/>
        </w:rPr>
        <w:t>IN ŠE</w:t>
      </w:r>
      <w:r w:rsidRPr="005E7410">
        <w:rPr>
          <w:color w:val="FF0000"/>
        </w:rPr>
        <w:t>….DA NE POZABIŠ……</w:t>
      </w:r>
    </w:p>
    <w:p w:rsidR="005E7410" w:rsidRPr="00F30459" w:rsidRDefault="005E7410" w:rsidP="005E7410">
      <w:r w:rsidRPr="00F30459">
        <w:t xml:space="preserve">Odpri delovni zvezek za jezik – miške  čisto na začetku – </w:t>
      </w:r>
      <w:r>
        <w:t>(od strani 6 do strani 31)</w:t>
      </w:r>
      <w:r w:rsidRPr="00F30459">
        <w:t>počasi pri vsakem poglavju preglej besedila, preberi naloge, ustno reši naloge, ki jih še nisi.</w:t>
      </w:r>
    </w:p>
    <w:p w:rsidR="005E7410" w:rsidRDefault="005E7410" w:rsidP="005E7410">
      <w:r w:rsidRPr="00F30459">
        <w:rPr>
          <w:color w:val="FF0000"/>
        </w:rPr>
        <w:t xml:space="preserve">Za to </w:t>
      </w:r>
      <w:r>
        <w:rPr>
          <w:color w:val="FF0000"/>
        </w:rPr>
        <w:t>nalogo imaš časa do konca tedna</w:t>
      </w:r>
      <w:r w:rsidRPr="00F30459">
        <w:rPr>
          <w:color w:val="FF0000"/>
        </w:rPr>
        <w:t>.</w:t>
      </w:r>
      <w:r>
        <w:rPr>
          <w:color w:val="FF0000"/>
        </w:rPr>
        <w:t xml:space="preserve"> Razdeli si poglavja na več dni, delaj ustne vaje.  </w:t>
      </w:r>
      <w:r w:rsidRPr="00435EFB">
        <w:t xml:space="preserve">Ko prideš do konca, poišči še kakšno zanimivo nalogo preko računalnika na  </w:t>
      </w:r>
      <w:hyperlink r:id="rId7" w:history="1">
        <w:r w:rsidRPr="00961794">
          <w:rPr>
            <w:rStyle w:val="Hiperpovezava"/>
          </w:rPr>
          <w:t>https://www.ucimse.com/</w:t>
        </w:r>
      </w:hyperlink>
    </w:p>
    <w:p w:rsidR="005E7410" w:rsidRDefault="005E7410">
      <w:pPr>
        <w:rPr>
          <w:color w:val="0033CC"/>
        </w:rPr>
      </w:pPr>
    </w:p>
    <w:p w:rsidR="000C3782" w:rsidRDefault="000C3782"/>
    <w:sectPr w:rsidR="000C3782" w:rsidSect="000C37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85B93"/>
    <w:multiLevelType w:val="multilevel"/>
    <w:tmpl w:val="BE04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6217D0"/>
    <w:multiLevelType w:val="hybridMultilevel"/>
    <w:tmpl w:val="5AEC66BA"/>
    <w:lvl w:ilvl="0" w:tplc="8E0623DA">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65024899"/>
    <w:multiLevelType w:val="hybridMultilevel"/>
    <w:tmpl w:val="C9DECC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C16AF"/>
    <w:rsid w:val="00087606"/>
    <w:rsid w:val="000C3782"/>
    <w:rsid w:val="00175D78"/>
    <w:rsid w:val="001876AB"/>
    <w:rsid w:val="00190BA4"/>
    <w:rsid w:val="002F6163"/>
    <w:rsid w:val="0030618D"/>
    <w:rsid w:val="003439CF"/>
    <w:rsid w:val="005C16AF"/>
    <w:rsid w:val="005E7410"/>
    <w:rsid w:val="0085143F"/>
    <w:rsid w:val="00866CE7"/>
    <w:rsid w:val="00893DBB"/>
    <w:rsid w:val="00AE7066"/>
    <w:rsid w:val="00F67AF4"/>
    <w:rsid w:val="00F67FF7"/>
    <w:rsid w:val="00FD7C4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C16AF"/>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67FF7"/>
    <w:pPr>
      <w:ind w:left="720"/>
      <w:contextualSpacing/>
    </w:pPr>
  </w:style>
  <w:style w:type="character" w:styleId="HTML-citat">
    <w:name w:val="HTML Cite"/>
    <w:basedOn w:val="Privzetapisavaodstavka"/>
    <w:uiPriority w:val="99"/>
    <w:semiHidden/>
    <w:unhideWhenUsed/>
    <w:rsid w:val="00AE7066"/>
    <w:rPr>
      <w:i/>
      <w:iCs/>
    </w:rPr>
  </w:style>
  <w:style w:type="character" w:styleId="Hiperpovezava">
    <w:name w:val="Hyperlink"/>
    <w:basedOn w:val="Privzetapisavaodstavka"/>
    <w:uiPriority w:val="99"/>
    <w:unhideWhenUsed/>
    <w:rsid w:val="005E7410"/>
    <w:rPr>
      <w:color w:val="0000FF" w:themeColor="hyperlink"/>
      <w:u w:val="single"/>
    </w:rPr>
  </w:style>
  <w:style w:type="paragraph" w:styleId="Besedilooblaka">
    <w:name w:val="Balloon Text"/>
    <w:basedOn w:val="Navaden"/>
    <w:link w:val="BesedilooblakaZnak"/>
    <w:uiPriority w:val="99"/>
    <w:semiHidden/>
    <w:unhideWhenUsed/>
    <w:rsid w:val="001876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76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446149">
      <w:bodyDiv w:val="1"/>
      <w:marLeft w:val="0"/>
      <w:marRight w:val="0"/>
      <w:marTop w:val="0"/>
      <w:marBottom w:val="0"/>
      <w:divBdr>
        <w:top w:val="none" w:sz="0" w:space="0" w:color="auto"/>
        <w:left w:val="none" w:sz="0" w:space="0" w:color="auto"/>
        <w:bottom w:val="none" w:sz="0" w:space="0" w:color="auto"/>
        <w:right w:val="none" w:sz="0" w:space="0" w:color="auto"/>
      </w:divBdr>
      <w:divsChild>
        <w:div w:id="916980070">
          <w:marLeft w:val="0"/>
          <w:marRight w:val="0"/>
          <w:marTop w:val="0"/>
          <w:marBottom w:val="0"/>
          <w:divBdr>
            <w:top w:val="none" w:sz="0" w:space="0" w:color="auto"/>
            <w:left w:val="none" w:sz="0" w:space="0" w:color="auto"/>
            <w:bottom w:val="none" w:sz="0" w:space="0" w:color="auto"/>
            <w:right w:val="none" w:sz="0" w:space="0" w:color="auto"/>
          </w:divBdr>
          <w:divsChild>
            <w:div w:id="2110541140">
              <w:marLeft w:val="0"/>
              <w:marRight w:val="0"/>
              <w:marTop w:val="0"/>
              <w:marBottom w:val="0"/>
              <w:divBdr>
                <w:top w:val="none" w:sz="0" w:space="0" w:color="auto"/>
                <w:left w:val="none" w:sz="0" w:space="0" w:color="auto"/>
                <w:bottom w:val="none" w:sz="0" w:space="0" w:color="auto"/>
                <w:right w:val="none" w:sz="0" w:space="0" w:color="auto"/>
              </w:divBdr>
              <w:divsChild>
                <w:div w:id="1590693478">
                  <w:marLeft w:val="0"/>
                  <w:marRight w:val="0"/>
                  <w:marTop w:val="0"/>
                  <w:marBottom w:val="0"/>
                  <w:divBdr>
                    <w:top w:val="none" w:sz="0" w:space="0" w:color="auto"/>
                    <w:left w:val="none" w:sz="0" w:space="0" w:color="auto"/>
                    <w:bottom w:val="none" w:sz="0" w:space="0" w:color="auto"/>
                    <w:right w:val="none" w:sz="0" w:space="0" w:color="auto"/>
                  </w:divBdr>
                  <w:divsChild>
                    <w:div w:id="1843347540">
                      <w:marLeft w:val="0"/>
                      <w:marRight w:val="0"/>
                      <w:marTop w:val="0"/>
                      <w:marBottom w:val="0"/>
                      <w:divBdr>
                        <w:top w:val="none" w:sz="0" w:space="0" w:color="auto"/>
                        <w:left w:val="none" w:sz="0" w:space="0" w:color="auto"/>
                        <w:bottom w:val="none" w:sz="0" w:space="0" w:color="auto"/>
                        <w:right w:val="none" w:sz="0" w:space="0" w:color="auto"/>
                      </w:divBdr>
                      <w:divsChild>
                        <w:div w:id="214901078">
                          <w:marLeft w:val="0"/>
                          <w:marRight w:val="0"/>
                          <w:marTop w:val="0"/>
                          <w:marBottom w:val="0"/>
                          <w:divBdr>
                            <w:top w:val="none" w:sz="0" w:space="0" w:color="auto"/>
                            <w:left w:val="none" w:sz="0" w:space="0" w:color="auto"/>
                            <w:bottom w:val="none" w:sz="0" w:space="0" w:color="auto"/>
                            <w:right w:val="none" w:sz="0" w:space="0" w:color="auto"/>
                          </w:divBdr>
                          <w:divsChild>
                            <w:div w:id="86272214">
                              <w:marLeft w:val="2250"/>
                              <w:marRight w:val="3960"/>
                              <w:marTop w:val="0"/>
                              <w:marBottom w:val="0"/>
                              <w:divBdr>
                                <w:top w:val="none" w:sz="0" w:space="0" w:color="auto"/>
                                <w:left w:val="none" w:sz="0" w:space="0" w:color="auto"/>
                                <w:bottom w:val="none" w:sz="0" w:space="0" w:color="auto"/>
                                <w:right w:val="none" w:sz="0" w:space="0" w:color="auto"/>
                              </w:divBdr>
                              <w:divsChild>
                                <w:div w:id="668102110">
                                  <w:marLeft w:val="0"/>
                                  <w:marRight w:val="0"/>
                                  <w:marTop w:val="0"/>
                                  <w:marBottom w:val="0"/>
                                  <w:divBdr>
                                    <w:top w:val="none" w:sz="0" w:space="0" w:color="auto"/>
                                    <w:left w:val="none" w:sz="0" w:space="0" w:color="auto"/>
                                    <w:bottom w:val="none" w:sz="0" w:space="0" w:color="auto"/>
                                    <w:right w:val="none" w:sz="0" w:space="0" w:color="auto"/>
                                  </w:divBdr>
                                  <w:divsChild>
                                    <w:div w:id="123354170">
                                      <w:marLeft w:val="0"/>
                                      <w:marRight w:val="0"/>
                                      <w:marTop w:val="0"/>
                                      <w:marBottom w:val="0"/>
                                      <w:divBdr>
                                        <w:top w:val="none" w:sz="0" w:space="0" w:color="auto"/>
                                        <w:left w:val="none" w:sz="0" w:space="0" w:color="auto"/>
                                        <w:bottom w:val="none" w:sz="0" w:space="0" w:color="auto"/>
                                        <w:right w:val="none" w:sz="0" w:space="0" w:color="auto"/>
                                      </w:divBdr>
                                      <w:divsChild>
                                        <w:div w:id="1025643254">
                                          <w:marLeft w:val="0"/>
                                          <w:marRight w:val="0"/>
                                          <w:marTop w:val="0"/>
                                          <w:marBottom w:val="0"/>
                                          <w:divBdr>
                                            <w:top w:val="none" w:sz="0" w:space="0" w:color="auto"/>
                                            <w:left w:val="none" w:sz="0" w:space="0" w:color="auto"/>
                                            <w:bottom w:val="none" w:sz="0" w:space="0" w:color="auto"/>
                                            <w:right w:val="none" w:sz="0" w:space="0" w:color="auto"/>
                                          </w:divBdr>
                                          <w:divsChild>
                                            <w:div w:id="1520923658">
                                              <w:marLeft w:val="0"/>
                                              <w:marRight w:val="0"/>
                                              <w:marTop w:val="90"/>
                                              <w:marBottom w:val="0"/>
                                              <w:divBdr>
                                                <w:top w:val="none" w:sz="0" w:space="0" w:color="auto"/>
                                                <w:left w:val="none" w:sz="0" w:space="0" w:color="auto"/>
                                                <w:bottom w:val="none" w:sz="0" w:space="0" w:color="auto"/>
                                                <w:right w:val="none" w:sz="0" w:space="0" w:color="auto"/>
                                              </w:divBdr>
                                              <w:divsChild>
                                                <w:div w:id="1919634726">
                                                  <w:marLeft w:val="0"/>
                                                  <w:marRight w:val="0"/>
                                                  <w:marTop w:val="0"/>
                                                  <w:marBottom w:val="405"/>
                                                  <w:divBdr>
                                                    <w:top w:val="none" w:sz="0" w:space="0" w:color="auto"/>
                                                    <w:left w:val="none" w:sz="0" w:space="0" w:color="auto"/>
                                                    <w:bottom w:val="none" w:sz="0" w:space="0" w:color="auto"/>
                                                    <w:right w:val="none" w:sz="0" w:space="0" w:color="auto"/>
                                                  </w:divBdr>
                                                  <w:divsChild>
                                                    <w:div w:id="2113276918">
                                                      <w:marLeft w:val="0"/>
                                                      <w:marRight w:val="0"/>
                                                      <w:marTop w:val="0"/>
                                                      <w:marBottom w:val="0"/>
                                                      <w:divBdr>
                                                        <w:top w:val="none" w:sz="0" w:space="0" w:color="auto"/>
                                                        <w:left w:val="none" w:sz="0" w:space="0" w:color="auto"/>
                                                        <w:bottom w:val="none" w:sz="0" w:space="0" w:color="auto"/>
                                                        <w:right w:val="none" w:sz="0" w:space="0" w:color="auto"/>
                                                      </w:divBdr>
                                                      <w:divsChild>
                                                        <w:div w:id="1974555540">
                                                          <w:marLeft w:val="0"/>
                                                          <w:marRight w:val="0"/>
                                                          <w:marTop w:val="0"/>
                                                          <w:marBottom w:val="0"/>
                                                          <w:divBdr>
                                                            <w:top w:val="none" w:sz="0" w:space="0" w:color="auto"/>
                                                            <w:left w:val="none" w:sz="0" w:space="0" w:color="auto"/>
                                                            <w:bottom w:val="none" w:sz="0" w:space="0" w:color="auto"/>
                                                            <w:right w:val="none" w:sz="0" w:space="0" w:color="auto"/>
                                                          </w:divBdr>
                                                          <w:divsChild>
                                                            <w:div w:id="1810173587">
                                                              <w:marLeft w:val="0"/>
                                                              <w:marRight w:val="0"/>
                                                              <w:marTop w:val="0"/>
                                                              <w:marBottom w:val="0"/>
                                                              <w:divBdr>
                                                                <w:top w:val="none" w:sz="0" w:space="0" w:color="auto"/>
                                                                <w:left w:val="none" w:sz="0" w:space="0" w:color="auto"/>
                                                                <w:bottom w:val="none" w:sz="0" w:space="0" w:color="auto"/>
                                                                <w:right w:val="none" w:sz="0" w:space="0" w:color="auto"/>
                                                              </w:divBdr>
                                                            </w:div>
                                                            <w:div w:id="11149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im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si/url?sa=i&amp;url=http%3A%2F%2Fwww.blizjiknjigi.si%2FKnjige%2FOgled%2F5667-palcica&amp;psig=AOvVaw1cZ3ZhXfQmeRIFFIbWmDXr&amp;ust=1585854473034000&amp;source=images&amp;cd=vfe&amp;ved=0CAIQjRxqFwoTCMCu2MH2x-gCFQAAAAAdAAAAABA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553</Words>
  <Characters>3153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TINE-LAPT</dc:creator>
  <cp:lastModifiedBy>TINE-LAPT</cp:lastModifiedBy>
  <cp:revision>10</cp:revision>
  <dcterms:created xsi:type="dcterms:W3CDTF">2020-03-30T14:00:00Z</dcterms:created>
  <dcterms:modified xsi:type="dcterms:W3CDTF">2020-04-01T19:13:00Z</dcterms:modified>
</cp:coreProperties>
</file>